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E9D6B" w14:textId="77777777" w:rsidR="00523280" w:rsidRDefault="00523280" w:rsidP="00523280">
      <w:pPr>
        <w:snapToGrid w:val="0"/>
        <w:spacing w:line="520" w:lineRule="atLeas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bookmarkStart w:id="0" w:name="_Hlk5614511"/>
      <w:r>
        <w:rPr>
          <w:rFonts w:ascii="Times New Roman" w:eastAsia="黑体" w:hAnsi="Times New Roman" w:cs="Times New Roman"/>
          <w:bCs/>
          <w:sz w:val="36"/>
          <w:szCs w:val="36"/>
        </w:rPr>
        <w:t>第</w:t>
      </w:r>
      <w:r>
        <w:rPr>
          <w:rFonts w:ascii="Times New Roman" w:eastAsia="黑体" w:hAnsi="Times New Roman" w:cs="Times New Roman" w:hint="eastAsia"/>
          <w:bCs/>
          <w:sz w:val="36"/>
          <w:szCs w:val="36"/>
        </w:rPr>
        <w:t>九</w:t>
      </w:r>
      <w:r>
        <w:rPr>
          <w:rFonts w:ascii="Times New Roman" w:eastAsia="黑体" w:hAnsi="Times New Roman" w:cs="Times New Roman"/>
          <w:bCs/>
          <w:sz w:val="36"/>
          <w:szCs w:val="36"/>
        </w:rPr>
        <w:t>届中国创新创业大赛大</w:t>
      </w:r>
    </w:p>
    <w:p w14:paraId="6719DBC0" w14:textId="77777777" w:rsidR="00523280" w:rsidRDefault="00523280" w:rsidP="00523280">
      <w:pPr>
        <w:snapToGrid w:val="0"/>
        <w:spacing w:line="520" w:lineRule="atLeas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6"/>
          <w:szCs w:val="36"/>
        </w:rPr>
        <w:t>中小企业融通专业赛（美年大健康专场）组织方案</w:t>
      </w:r>
    </w:p>
    <w:p w14:paraId="66103255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</w:p>
    <w:p w14:paraId="1667E210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>一、赛事组织机构</w:t>
      </w:r>
    </w:p>
    <w:p w14:paraId="2A584AF8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>
        <w:rPr>
          <w:rFonts w:ascii="Times New Roman" w:eastAsia="仿宋" w:hAnsi="Times New Roman" w:cs="Times New Roman"/>
          <w:b/>
          <w:bCs/>
          <w:sz w:val="32"/>
          <w:szCs w:val="30"/>
        </w:rPr>
        <w:t>（一）指导单位</w:t>
      </w:r>
    </w:p>
    <w:p w14:paraId="1840C6B1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中国创新创业大赛组委会办公室</w:t>
      </w:r>
    </w:p>
    <w:p w14:paraId="0813296E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>
        <w:rPr>
          <w:rFonts w:ascii="Times New Roman" w:eastAsia="仿宋" w:hAnsi="Times New Roman" w:cs="Times New Roman"/>
          <w:b/>
          <w:bCs/>
          <w:sz w:val="32"/>
          <w:szCs w:val="30"/>
        </w:rPr>
        <w:t>（二）支持单位</w:t>
      </w:r>
    </w:p>
    <w:p w14:paraId="62290C1E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proofErr w:type="gramStart"/>
      <w:r>
        <w:rPr>
          <w:rFonts w:ascii="Times New Roman" w:eastAsia="仿宋" w:hAnsi="Times New Roman" w:cs="Times New Roman" w:hint="eastAsia"/>
          <w:sz w:val="32"/>
          <w:szCs w:val="30"/>
        </w:rPr>
        <w:t>厦门市翔安区</w:t>
      </w:r>
      <w:proofErr w:type="gramEnd"/>
      <w:r>
        <w:rPr>
          <w:rFonts w:ascii="Times New Roman" w:eastAsia="仿宋" w:hAnsi="Times New Roman" w:cs="Times New Roman" w:hint="eastAsia"/>
          <w:sz w:val="32"/>
          <w:szCs w:val="30"/>
        </w:rPr>
        <w:t>人民政府</w:t>
      </w:r>
    </w:p>
    <w:p w14:paraId="5BC2CCB7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>
        <w:rPr>
          <w:rFonts w:ascii="Times New Roman" w:eastAsia="仿宋" w:hAnsi="Times New Roman" w:cs="Times New Roman"/>
          <w:b/>
          <w:bCs/>
          <w:sz w:val="32"/>
          <w:szCs w:val="30"/>
        </w:rPr>
        <w:t>（三）主办单位</w:t>
      </w:r>
    </w:p>
    <w:p w14:paraId="5B345EF2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美年大健康产业（集团）有限公司</w:t>
      </w:r>
    </w:p>
    <w:p w14:paraId="032B5B49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>
        <w:rPr>
          <w:rFonts w:ascii="Times New Roman" w:eastAsia="仿宋" w:hAnsi="Times New Roman" w:cs="Times New Roman"/>
          <w:b/>
          <w:bCs/>
          <w:sz w:val="32"/>
          <w:szCs w:val="30"/>
        </w:rPr>
        <w:t>（</w:t>
      </w:r>
      <w:r>
        <w:rPr>
          <w:rFonts w:ascii="Times New Roman" w:eastAsia="仿宋" w:hAnsi="Times New Roman" w:cs="Times New Roman" w:hint="eastAsia"/>
          <w:b/>
          <w:bCs/>
          <w:sz w:val="32"/>
          <w:szCs w:val="30"/>
        </w:rPr>
        <w:t>四</w:t>
      </w:r>
      <w:r>
        <w:rPr>
          <w:rFonts w:ascii="Times New Roman" w:eastAsia="仿宋" w:hAnsi="Times New Roman" w:cs="Times New Roman"/>
          <w:b/>
          <w:bCs/>
          <w:sz w:val="32"/>
          <w:szCs w:val="30"/>
        </w:rPr>
        <w:t>）承办单位</w:t>
      </w:r>
    </w:p>
    <w:p w14:paraId="3159AC2E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b/>
          <w:bCs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厦门天亿弘方投资有限公司（厦门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健康智谷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14:paraId="582F1E14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>
        <w:rPr>
          <w:rFonts w:ascii="Times New Roman" w:eastAsia="仿宋" w:hAnsi="Times New Roman" w:cs="Times New Roman"/>
          <w:b/>
          <w:bCs/>
          <w:sz w:val="32"/>
          <w:szCs w:val="30"/>
        </w:rPr>
        <w:t>（</w:t>
      </w:r>
      <w:r>
        <w:rPr>
          <w:rFonts w:ascii="Times New Roman" w:eastAsia="仿宋" w:hAnsi="Times New Roman" w:cs="Times New Roman" w:hint="eastAsia"/>
          <w:b/>
          <w:bCs/>
          <w:sz w:val="32"/>
          <w:szCs w:val="30"/>
        </w:rPr>
        <w:t>五</w:t>
      </w:r>
      <w:r>
        <w:rPr>
          <w:rFonts w:ascii="Times New Roman" w:eastAsia="仿宋" w:hAnsi="Times New Roman" w:cs="Times New Roman"/>
          <w:b/>
          <w:bCs/>
          <w:sz w:val="32"/>
          <w:szCs w:val="30"/>
        </w:rPr>
        <w:t>）</w:t>
      </w:r>
      <w:r>
        <w:rPr>
          <w:rFonts w:ascii="Times New Roman" w:eastAsia="仿宋" w:hAnsi="Times New Roman" w:cs="Times New Roman" w:hint="eastAsia"/>
          <w:b/>
          <w:bCs/>
          <w:sz w:val="32"/>
          <w:szCs w:val="30"/>
        </w:rPr>
        <w:t>战略合作</w:t>
      </w:r>
      <w:r>
        <w:rPr>
          <w:rFonts w:ascii="Times New Roman" w:eastAsia="仿宋" w:hAnsi="Times New Roman" w:cs="Times New Roman"/>
          <w:b/>
          <w:bCs/>
          <w:sz w:val="32"/>
          <w:szCs w:val="30"/>
        </w:rPr>
        <w:t>单位</w:t>
      </w:r>
    </w:p>
    <w:p w14:paraId="22A1CD0B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北京万东医疗科技股份有限公司</w:t>
      </w:r>
    </w:p>
    <w:p w14:paraId="3443E86D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艾迪康医学检验中心有限公司</w:t>
      </w:r>
    </w:p>
    <w:p w14:paraId="2C3877BD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>
        <w:rPr>
          <w:rFonts w:ascii="Times New Roman" w:eastAsia="仿宋" w:hAnsi="Times New Roman" w:cs="Times New Roman"/>
          <w:b/>
          <w:bCs/>
          <w:sz w:val="32"/>
          <w:szCs w:val="30"/>
        </w:rPr>
        <w:t>（</w:t>
      </w:r>
      <w:r>
        <w:rPr>
          <w:rFonts w:ascii="Times New Roman" w:eastAsia="仿宋" w:hAnsi="Times New Roman" w:cs="Times New Roman" w:hint="eastAsia"/>
          <w:b/>
          <w:bCs/>
          <w:sz w:val="32"/>
          <w:szCs w:val="30"/>
        </w:rPr>
        <w:t>六</w:t>
      </w:r>
      <w:r>
        <w:rPr>
          <w:rFonts w:ascii="Times New Roman" w:eastAsia="仿宋" w:hAnsi="Times New Roman" w:cs="Times New Roman"/>
          <w:b/>
          <w:bCs/>
          <w:sz w:val="32"/>
          <w:szCs w:val="30"/>
        </w:rPr>
        <w:t>）</w:t>
      </w:r>
      <w:r>
        <w:rPr>
          <w:rFonts w:ascii="Times New Roman" w:eastAsia="仿宋" w:hAnsi="Times New Roman" w:cs="Times New Roman" w:hint="eastAsia"/>
          <w:b/>
          <w:bCs/>
          <w:sz w:val="32"/>
          <w:szCs w:val="30"/>
        </w:rPr>
        <w:t>投资机构</w:t>
      </w:r>
    </w:p>
    <w:p w14:paraId="0D5654D8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博远资本</w:t>
      </w:r>
    </w:p>
    <w:p w14:paraId="4401AB60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元禾原点</w:t>
      </w:r>
    </w:p>
    <w:p w14:paraId="0F18519A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proofErr w:type="gramStart"/>
      <w:r>
        <w:rPr>
          <w:rFonts w:ascii="Times New Roman" w:eastAsia="仿宋" w:hAnsi="Times New Roman" w:cs="Times New Roman" w:hint="eastAsia"/>
          <w:sz w:val="32"/>
          <w:szCs w:val="30"/>
        </w:rPr>
        <w:t>国投创合</w:t>
      </w:r>
      <w:proofErr w:type="gramEnd"/>
    </w:p>
    <w:p w14:paraId="32FF3E9D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清松资本</w:t>
      </w:r>
    </w:p>
    <w:p w14:paraId="0511D352" w14:textId="77777777" w:rsidR="00523280" w:rsidRDefault="00523280" w:rsidP="00523280">
      <w:pPr>
        <w:widowControl/>
        <w:spacing w:line="520" w:lineRule="atLeast"/>
        <w:ind w:firstLineChars="200" w:firstLine="640"/>
        <w:jc w:val="left"/>
        <w:rPr>
          <w:rFonts w:eastAsia="仿宋"/>
          <w:sz w:val="32"/>
          <w:szCs w:val="30"/>
        </w:rPr>
      </w:pPr>
      <w:r>
        <w:rPr>
          <w:rFonts w:eastAsia="仿宋" w:hint="eastAsia"/>
          <w:sz w:val="32"/>
          <w:szCs w:val="30"/>
        </w:rPr>
        <w:t>芳</w:t>
      </w:r>
      <w:proofErr w:type="gramStart"/>
      <w:r>
        <w:rPr>
          <w:rFonts w:eastAsia="仿宋" w:hint="eastAsia"/>
          <w:sz w:val="32"/>
          <w:szCs w:val="30"/>
        </w:rPr>
        <w:t>晟</w:t>
      </w:r>
      <w:proofErr w:type="gramEnd"/>
      <w:r>
        <w:rPr>
          <w:rFonts w:eastAsia="仿宋" w:hint="eastAsia"/>
          <w:sz w:val="32"/>
          <w:szCs w:val="30"/>
        </w:rPr>
        <w:t>基金</w:t>
      </w:r>
    </w:p>
    <w:p w14:paraId="17E4B2CE" w14:textId="77777777" w:rsidR="00523280" w:rsidRDefault="00523280" w:rsidP="00523280">
      <w:pPr>
        <w:snapToGrid w:val="0"/>
        <w:spacing w:line="520" w:lineRule="atLeast"/>
        <w:ind w:firstLineChars="200" w:firstLine="640"/>
      </w:pPr>
      <w:r>
        <w:rPr>
          <w:rFonts w:ascii="Times New Roman" w:eastAsia="仿宋" w:hAnsi="Times New Roman" w:cs="Times New Roman" w:hint="eastAsia"/>
          <w:sz w:val="32"/>
          <w:szCs w:val="30"/>
        </w:rPr>
        <w:t>中卫基金</w:t>
      </w:r>
    </w:p>
    <w:p w14:paraId="3BAC3D49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中孵基金</w:t>
      </w:r>
    </w:p>
    <w:p w14:paraId="59B7F90D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0"/>
        </w:rPr>
        <w:t>（七）</w:t>
      </w:r>
      <w:r>
        <w:rPr>
          <w:rFonts w:ascii="Times New Roman" w:eastAsia="仿宋" w:hAnsi="Times New Roman" w:cs="Times New Roman"/>
          <w:b/>
          <w:bCs/>
          <w:sz w:val="32"/>
          <w:szCs w:val="30"/>
        </w:rPr>
        <w:t>协办单位</w:t>
      </w:r>
    </w:p>
    <w:p w14:paraId="01DA5845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北京大学医学</w:t>
      </w:r>
      <w:proofErr w:type="gramStart"/>
      <w:r>
        <w:rPr>
          <w:rFonts w:ascii="Times New Roman" w:eastAsia="仿宋" w:hAnsi="Times New Roman" w:cs="Times New Roman" w:hint="eastAsia"/>
          <w:sz w:val="32"/>
          <w:szCs w:val="30"/>
        </w:rPr>
        <w:t>部美年公众</w:t>
      </w:r>
      <w:proofErr w:type="gramEnd"/>
      <w:r>
        <w:rPr>
          <w:rFonts w:ascii="Times New Roman" w:eastAsia="仿宋" w:hAnsi="Times New Roman" w:cs="Times New Roman" w:hint="eastAsia"/>
          <w:sz w:val="32"/>
          <w:szCs w:val="30"/>
        </w:rPr>
        <w:t>健康研究院</w:t>
      </w:r>
    </w:p>
    <w:p w14:paraId="3078FBCD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中关村美</w:t>
      </w:r>
      <w:proofErr w:type="gramStart"/>
      <w:r>
        <w:rPr>
          <w:rFonts w:ascii="Times New Roman" w:eastAsia="仿宋" w:hAnsi="Times New Roman" w:cs="Times New Roman" w:hint="eastAsia"/>
          <w:sz w:val="32"/>
          <w:szCs w:val="30"/>
        </w:rPr>
        <w:t>年健康</w:t>
      </w:r>
      <w:proofErr w:type="gramEnd"/>
      <w:r>
        <w:rPr>
          <w:rFonts w:ascii="Times New Roman" w:eastAsia="仿宋" w:hAnsi="Times New Roman" w:cs="Times New Roman" w:hint="eastAsia"/>
          <w:sz w:val="32"/>
          <w:szCs w:val="30"/>
        </w:rPr>
        <w:t>产业研究院</w:t>
      </w:r>
    </w:p>
    <w:p w14:paraId="2C60ABD0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lastRenderedPageBreak/>
        <w:t>美维口腔投资管理有限公司</w:t>
      </w:r>
    </w:p>
    <w:p w14:paraId="13AC07DB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生物医药创</w:t>
      </w:r>
      <w:proofErr w:type="gramStart"/>
      <w:r>
        <w:rPr>
          <w:rFonts w:ascii="Times New Roman" w:eastAsia="仿宋" w:hAnsi="Times New Roman" w:cs="Times New Roman" w:hint="eastAsia"/>
          <w:sz w:val="32"/>
          <w:szCs w:val="30"/>
        </w:rPr>
        <w:t>投服务</w:t>
      </w:r>
      <w:proofErr w:type="gramEnd"/>
      <w:r>
        <w:rPr>
          <w:rFonts w:ascii="Times New Roman" w:eastAsia="仿宋" w:hAnsi="Times New Roman" w:cs="Times New Roman" w:hint="eastAsia"/>
          <w:sz w:val="32"/>
          <w:szCs w:val="30"/>
        </w:rPr>
        <w:t>联盟</w:t>
      </w:r>
    </w:p>
    <w:p w14:paraId="49B6265D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北京</w:t>
      </w:r>
      <w:proofErr w:type="gramStart"/>
      <w:r>
        <w:rPr>
          <w:rFonts w:ascii="Times New Roman" w:eastAsia="仿宋" w:hAnsi="Times New Roman" w:cs="Times New Roman"/>
          <w:sz w:val="32"/>
          <w:szCs w:val="30"/>
        </w:rPr>
        <w:t>科创嘉亿科技</w:t>
      </w:r>
      <w:proofErr w:type="gramEnd"/>
      <w:r>
        <w:rPr>
          <w:rFonts w:ascii="Times New Roman" w:eastAsia="仿宋" w:hAnsi="Times New Roman" w:cs="Times New Roman"/>
          <w:sz w:val="32"/>
          <w:szCs w:val="30"/>
        </w:rPr>
        <w:t>服务有限公司</w:t>
      </w:r>
      <w:r>
        <w:rPr>
          <w:rFonts w:ascii="Times New Roman" w:eastAsia="仿宋" w:hAnsi="Times New Roman" w:cs="Times New Roman" w:hint="eastAsia"/>
          <w:sz w:val="32"/>
          <w:szCs w:val="30"/>
        </w:rPr>
        <w:t>（创动力）</w:t>
      </w:r>
    </w:p>
    <w:p w14:paraId="6BEA9466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</w:p>
    <w:p w14:paraId="214C0C5C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第</w:t>
      </w:r>
      <w:r>
        <w:rPr>
          <w:rFonts w:ascii="Times New Roman" w:eastAsia="仿宋" w:hAnsi="Times New Roman" w:cs="Times New Roman" w:hint="eastAsia"/>
          <w:sz w:val="32"/>
          <w:szCs w:val="32"/>
        </w:rPr>
        <w:t>九</w:t>
      </w:r>
      <w:r>
        <w:rPr>
          <w:rFonts w:ascii="Times New Roman" w:eastAsia="仿宋" w:hAnsi="Times New Roman" w:cs="Times New Roman"/>
          <w:sz w:val="32"/>
          <w:szCs w:val="32"/>
        </w:rPr>
        <w:t>届中国创新创业大赛大中小企业融通专业赛（美年大健康专场）（以下简称美年大健康专场赛）由</w:t>
      </w:r>
      <w:r>
        <w:rPr>
          <w:rFonts w:ascii="Times New Roman" w:eastAsia="仿宋" w:hAnsi="Times New Roman" w:cs="Times New Roman" w:hint="eastAsia"/>
          <w:sz w:val="32"/>
          <w:szCs w:val="32"/>
        </w:rPr>
        <w:t>中国创新创业大赛组委会办公室指导，</w:t>
      </w:r>
      <w:r>
        <w:rPr>
          <w:rFonts w:ascii="Times New Roman" w:eastAsia="仿宋" w:hAnsi="Times New Roman" w:cs="Times New Roman"/>
          <w:sz w:val="32"/>
          <w:szCs w:val="32"/>
        </w:rPr>
        <w:t>美年大健康产业（集团）有限公司牵头</w:t>
      </w:r>
      <w:r>
        <w:rPr>
          <w:rFonts w:ascii="Times New Roman" w:eastAsia="仿宋" w:hAnsi="Times New Roman" w:cs="Times New Roman" w:hint="eastAsia"/>
          <w:sz w:val="32"/>
          <w:szCs w:val="32"/>
        </w:rPr>
        <w:t>负责</w:t>
      </w:r>
      <w:r>
        <w:rPr>
          <w:rFonts w:ascii="Times New Roman" w:eastAsia="仿宋" w:hAnsi="Times New Roman" w:cs="Times New Roman"/>
          <w:sz w:val="32"/>
          <w:szCs w:val="32"/>
        </w:rPr>
        <w:t>，主办单位、承办单位共同组成组委会负责各项组织工作。</w:t>
      </w:r>
      <w:r>
        <w:rPr>
          <w:rFonts w:ascii="仿宋" w:eastAsia="仿宋" w:hAnsi="仿宋" w:cs="仿宋" w:hint="eastAsia"/>
          <w:sz w:val="32"/>
          <w:szCs w:val="32"/>
        </w:rPr>
        <w:t>大赛组委会办公室设在</w:t>
      </w:r>
      <w:r>
        <w:rPr>
          <w:rFonts w:ascii="Times New Roman" w:eastAsia="仿宋" w:hAnsi="Times New Roman" w:cs="Times New Roman" w:hint="eastAsia"/>
          <w:sz w:val="32"/>
          <w:szCs w:val="32"/>
        </w:rPr>
        <w:t>厦门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健康智谷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D82F046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黑体" w:hAnsi="Times New Roman" w:cs="Times New Roman"/>
          <w:bCs/>
          <w:sz w:val="32"/>
          <w:szCs w:val="30"/>
        </w:rPr>
      </w:pPr>
      <w:r>
        <w:rPr>
          <w:rFonts w:ascii="Times New Roman" w:eastAsia="黑体" w:hAnsi="Times New Roman" w:cs="Times New Roman"/>
          <w:bCs/>
          <w:sz w:val="32"/>
          <w:szCs w:val="30"/>
        </w:rPr>
        <w:t>二、参赛项目专业方向</w:t>
      </w:r>
    </w:p>
    <w:p w14:paraId="234898E1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美年大健康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专场赛聚焦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智能化精准医疗专业方向，关注大数据与人工智能技术在精准医疗领域应用。参赛项目</w:t>
      </w:r>
      <w:r>
        <w:rPr>
          <w:rFonts w:ascii="Times New Roman" w:eastAsia="仿宋" w:hAnsi="Times New Roman" w:cs="Times New Roman" w:hint="eastAsia"/>
          <w:sz w:val="32"/>
          <w:szCs w:val="32"/>
        </w:rPr>
        <w:t>专业</w:t>
      </w:r>
      <w:r>
        <w:rPr>
          <w:rFonts w:ascii="Times New Roman" w:eastAsia="仿宋" w:hAnsi="Times New Roman" w:cs="Times New Roman"/>
          <w:sz w:val="32"/>
          <w:szCs w:val="32"/>
        </w:rPr>
        <w:t>方向</w:t>
      </w:r>
      <w:r>
        <w:rPr>
          <w:rFonts w:ascii="Times New Roman" w:eastAsia="仿宋" w:hAnsi="Times New Roman" w:cs="Times New Roman" w:hint="eastAsia"/>
          <w:sz w:val="32"/>
          <w:szCs w:val="32"/>
        </w:rPr>
        <w:t>包括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黑体" w:hAnsi="Times New Roman" w:cs="Times New Roman" w:hint="eastAsia"/>
          <w:sz w:val="32"/>
          <w:szCs w:val="32"/>
        </w:rPr>
        <w:t>医学影像、基因检测、快速诊断检测三大领域。</w:t>
      </w:r>
    </w:p>
    <w:p w14:paraId="331DB57F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（一）医学影像：</w:t>
      </w:r>
      <w:r>
        <w:rPr>
          <w:rFonts w:ascii="Times New Roman" w:eastAsia="仿宋" w:hAnsi="Times New Roman" w:cs="Times New Roman"/>
          <w:sz w:val="32"/>
          <w:szCs w:val="32"/>
        </w:rPr>
        <w:t>医学影像设备，</w:t>
      </w:r>
      <w:r>
        <w:rPr>
          <w:rFonts w:ascii="Times New Roman" w:eastAsia="仿宋" w:hAnsi="Times New Roman" w:cs="Times New Roman"/>
          <w:sz w:val="32"/>
          <w:szCs w:val="32"/>
        </w:rPr>
        <w:t>PACS</w:t>
      </w:r>
      <w:r>
        <w:rPr>
          <w:rFonts w:ascii="Times New Roman" w:eastAsia="仿宋" w:hAnsi="Times New Roman" w:cs="Times New Roman"/>
          <w:sz w:val="32"/>
          <w:szCs w:val="32"/>
        </w:rPr>
        <w:t>系统等信息系统，第三方医学影像中心，医学云影像平台，医学图像数据处理和识别，</w:t>
      </w:r>
      <w:r>
        <w:rPr>
          <w:rFonts w:ascii="Times New Roman" w:eastAsia="仿宋" w:hAnsi="Times New Roman" w:cs="Times New Roman" w:hint="eastAsia"/>
          <w:sz w:val="32"/>
          <w:szCs w:val="32"/>
        </w:rPr>
        <w:t>基于机器学习的医学影像分析，</w:t>
      </w:r>
      <w:r>
        <w:rPr>
          <w:rFonts w:ascii="Times New Roman" w:eastAsia="仿宋" w:hAnsi="Times New Roman" w:cs="Times New Roman"/>
          <w:sz w:val="32"/>
          <w:szCs w:val="32"/>
        </w:rPr>
        <w:t>医学数据云传输等；</w:t>
      </w:r>
    </w:p>
    <w:p w14:paraId="15C8A71A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（二）基因检测：</w:t>
      </w:r>
      <w:r>
        <w:rPr>
          <w:rFonts w:ascii="Times New Roman" w:eastAsia="仿宋" w:hAnsi="Times New Roman" w:cs="Times New Roman"/>
          <w:sz w:val="32"/>
          <w:szCs w:val="32"/>
        </w:rPr>
        <w:t>疾病早筛，液体活检，伴随诊断，精准用药，基因数据算法等；</w:t>
      </w:r>
    </w:p>
    <w:p w14:paraId="4DBF3B61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（三）</w:t>
      </w:r>
      <w:r>
        <w:rPr>
          <w:rFonts w:ascii="Times New Roman" w:eastAsia="黑体" w:hAnsi="Times New Roman" w:cs="Times New Roman" w:hint="eastAsia"/>
          <w:sz w:val="32"/>
          <w:szCs w:val="32"/>
        </w:rPr>
        <w:t>快速诊断检测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POCT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PCR</w:t>
      </w:r>
      <w:r>
        <w:rPr>
          <w:rFonts w:ascii="Times New Roman" w:eastAsia="仿宋" w:hAnsi="Times New Roman" w:cs="Times New Roman" w:hint="eastAsia"/>
          <w:sz w:val="32"/>
          <w:szCs w:val="32"/>
        </w:rPr>
        <w:t>、抗原抗体检测试剂及其他创新快速诊断平台技术；</w:t>
      </w:r>
    </w:p>
    <w:p w14:paraId="3C55D526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>三、参赛条件</w:t>
      </w:r>
    </w:p>
    <w:p w14:paraId="43DEF5A3" w14:textId="77777777" w:rsidR="00523280" w:rsidRDefault="00523280" w:rsidP="00523280">
      <w:pPr>
        <w:snapToGrid w:val="0"/>
        <w:spacing w:line="594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1" w:name="_Hlk5801014"/>
      <w:r>
        <w:rPr>
          <w:rFonts w:ascii="仿宋" w:eastAsia="仿宋" w:hAnsi="仿宋" w:cs="仿宋" w:hint="eastAsia"/>
          <w:sz w:val="32"/>
          <w:szCs w:val="32"/>
        </w:rPr>
        <w:t>参赛企业以与美年大健康等大企业市场合作为目标，开放心态，合作共赢，协同创新，共建生态。</w:t>
      </w:r>
    </w:p>
    <w:bookmarkEnd w:id="1"/>
    <w:p w14:paraId="5B823818" w14:textId="77777777" w:rsidR="00523280" w:rsidRDefault="00523280" w:rsidP="00523280">
      <w:pPr>
        <w:topLinePunct/>
        <w:adjustRightInd w:val="0"/>
        <w:snapToGrid w:val="0"/>
        <w:spacing w:line="520" w:lineRule="atLeast"/>
        <w:ind w:firstLine="64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参赛企业应从事具有创新性和高成长潜力的高新技术产品的研发、制造和服务，要具有与主办大企业开展对接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合作的意愿。</w:t>
      </w:r>
    </w:p>
    <w:p w14:paraId="2DAECE4E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参赛项目</w:t>
      </w:r>
      <w:r>
        <w:rPr>
          <w:rFonts w:ascii="Times New Roman" w:eastAsia="仿宋" w:hAnsi="Times New Roman" w:cs="Times New Roman"/>
          <w:sz w:val="32"/>
          <w:szCs w:val="30"/>
        </w:rPr>
        <w:t>符合本</w:t>
      </w:r>
      <w:proofErr w:type="gramStart"/>
      <w:r>
        <w:rPr>
          <w:rFonts w:ascii="Times New Roman" w:eastAsia="仿宋" w:hAnsi="Times New Roman" w:cs="Times New Roman"/>
          <w:sz w:val="32"/>
          <w:szCs w:val="30"/>
        </w:rPr>
        <w:t>专场赛</w:t>
      </w:r>
      <w:proofErr w:type="gramEnd"/>
      <w:r>
        <w:rPr>
          <w:rFonts w:ascii="Times New Roman" w:eastAsia="仿宋" w:hAnsi="Times New Roman" w:cs="Times New Roman"/>
          <w:sz w:val="32"/>
          <w:szCs w:val="30"/>
        </w:rPr>
        <w:t>的专业方向，</w:t>
      </w:r>
      <w:r>
        <w:rPr>
          <w:rFonts w:ascii="Times New Roman" w:eastAsia="仿宋" w:hAnsi="Times New Roman" w:cs="Times New Roman" w:hint="eastAsia"/>
          <w:sz w:val="32"/>
          <w:szCs w:val="30"/>
        </w:rPr>
        <w:t>相关</w:t>
      </w:r>
      <w:r>
        <w:rPr>
          <w:rFonts w:ascii="Times New Roman" w:eastAsia="仿宋" w:hAnsi="Times New Roman" w:cs="Times New Roman"/>
          <w:sz w:val="32"/>
          <w:szCs w:val="30"/>
        </w:rPr>
        <w:t>产品、技术及专利与其他单位或个人无产权纠纷。</w:t>
      </w:r>
    </w:p>
    <w:p w14:paraId="262D5B28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参加第</w:t>
      </w:r>
      <w:r>
        <w:rPr>
          <w:rFonts w:ascii="Times New Roman" w:eastAsia="仿宋" w:hAnsi="Times New Roman" w:cs="Times New Roman" w:hint="eastAsia"/>
          <w:sz w:val="32"/>
          <w:szCs w:val="32"/>
        </w:rPr>
        <w:t>九</w:t>
      </w:r>
      <w:r>
        <w:rPr>
          <w:rFonts w:ascii="Times New Roman" w:eastAsia="仿宋" w:hAnsi="Times New Roman" w:cs="Times New Roman"/>
          <w:sz w:val="32"/>
          <w:szCs w:val="32"/>
        </w:rPr>
        <w:t>届中国创新创业大赛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地方赛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的企业可以报名参赛。</w:t>
      </w:r>
    </w:p>
    <w:p w14:paraId="350ED8AF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参赛企业2019年营业收入不超过2亿元人民币，注册成立时间在2010年1月1日（含）以后。</w:t>
      </w:r>
    </w:p>
    <w:p w14:paraId="159B9289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美年专场分为</w:t>
      </w:r>
      <w:r>
        <w:rPr>
          <w:rFonts w:ascii="仿宋" w:eastAsia="仿宋" w:hAnsi="仿宋" w:cs="仿宋" w:hint="eastAsia"/>
          <w:b/>
          <w:sz w:val="32"/>
          <w:szCs w:val="32"/>
        </w:rPr>
        <w:t>初创企业组和成长企业组</w:t>
      </w:r>
      <w:r>
        <w:rPr>
          <w:rFonts w:ascii="仿宋" w:eastAsia="仿宋" w:hAnsi="仿宋" w:cs="仿宋" w:hint="eastAsia"/>
          <w:sz w:val="32"/>
          <w:szCs w:val="32"/>
        </w:rPr>
        <w:t>进行比赛。工商注册时间在2019年1月1日（含）之后的企业方可参加初创企业组比赛，工商注册时间在2018年12月31日（含）之前的企业只能参加成长企业组比赛。</w:t>
      </w:r>
    </w:p>
    <w:p w14:paraId="0C5146E6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>四、比赛安排</w:t>
      </w:r>
    </w:p>
    <w:p w14:paraId="251990B7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sz w:val="32"/>
          <w:szCs w:val="30"/>
        </w:rPr>
      </w:pPr>
      <w:r>
        <w:rPr>
          <w:rFonts w:ascii="Times New Roman" w:eastAsia="仿宋" w:hAnsi="Times New Roman" w:cs="Times New Roman"/>
          <w:b/>
          <w:sz w:val="32"/>
          <w:szCs w:val="30"/>
        </w:rPr>
        <w:t>（一）参赛报名</w:t>
      </w:r>
    </w:p>
    <w:p w14:paraId="60D187EE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符合参赛条件的企业登录“中国创新创业大赛”官网（</w:t>
      </w:r>
      <w:hyperlink r:id="rId4" w:history="1">
        <w:r>
          <w:rPr>
            <w:rStyle w:val="a3"/>
            <w:rFonts w:ascii="仿宋" w:eastAsia="仿宋" w:hAnsi="仿宋" w:cs="仿宋" w:hint="eastAsia"/>
            <w:sz w:val="32"/>
            <w:szCs w:val="32"/>
          </w:rPr>
          <w:t>www.cxcyds.com）统一注册报名。</w:t>
        </w:r>
        <w:r w:rsidRPr="00523280">
          <w:rPr>
            <w:rStyle w:val="a3"/>
            <w:rFonts w:ascii="仿宋" w:eastAsia="仿宋" w:hAnsi="仿宋" w:cs="仿宋" w:hint="eastAsia"/>
            <w:b/>
            <w:color w:val="auto"/>
            <w:sz w:val="32"/>
            <w:szCs w:val="32"/>
            <w:u w:val="none"/>
          </w:rPr>
          <w:t>报名截止时间：</w:t>
        </w:r>
        <w:r w:rsidRPr="00523280">
          <w:rPr>
            <w:rFonts w:ascii="仿宋" w:eastAsia="仿宋" w:hAnsi="仿宋" w:hint="eastAsia"/>
            <w:b/>
            <w:bCs/>
            <w:sz w:val="32"/>
            <w:szCs w:val="32"/>
          </w:rPr>
          <w:t>8</w:t>
        </w:r>
      </w:hyperlink>
      <w:r>
        <w:rPr>
          <w:rFonts w:ascii="仿宋" w:eastAsia="仿宋" w:hAnsi="仿宋" w:cs="仿宋" w:hint="eastAsia"/>
          <w:b/>
          <w:sz w:val="32"/>
          <w:szCs w:val="32"/>
        </w:rPr>
        <w:t>月31日。</w:t>
      </w:r>
    </w:p>
    <w:p w14:paraId="6158B24A" w14:textId="77777777" w:rsidR="00523280" w:rsidRDefault="00523280" w:rsidP="00523280">
      <w:pPr>
        <w:spacing w:line="520" w:lineRule="atLeas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bookmarkStart w:id="2" w:name="_Hlk508204562"/>
      <w:r>
        <w:rPr>
          <w:rFonts w:ascii="仿宋" w:eastAsia="仿宋" w:hAnsi="仿宋" w:cs="仿宋" w:hint="eastAsia"/>
          <w:b/>
          <w:sz w:val="32"/>
          <w:szCs w:val="32"/>
        </w:rPr>
        <w:t>（二）资格确认</w:t>
      </w:r>
    </w:p>
    <w:p w14:paraId="22BCB240" w14:textId="77777777" w:rsidR="00523280" w:rsidRDefault="00523280" w:rsidP="00523280">
      <w:pPr>
        <w:spacing w:line="5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参赛企业确认。按照方案确定的参赛范围和条件，对报名参赛企业进行确认，符合参赛范围和条件的企业获得参赛资格。</w:t>
      </w:r>
      <w:bookmarkStart w:id="3" w:name="_Hlk5810241"/>
      <w:r>
        <w:rPr>
          <w:rFonts w:ascii="仿宋" w:eastAsia="仿宋" w:hAnsi="仿宋" w:cs="仿宋" w:hint="eastAsia"/>
          <w:b/>
          <w:bCs/>
          <w:sz w:val="32"/>
          <w:szCs w:val="32"/>
        </w:rPr>
        <w:t>确认截止时间：2</w:t>
      </w:r>
      <w:r>
        <w:rPr>
          <w:rFonts w:ascii="仿宋" w:eastAsia="仿宋" w:hAnsi="仿宋" w:cs="仿宋"/>
          <w:b/>
          <w:bCs/>
          <w:sz w:val="32"/>
          <w:szCs w:val="32"/>
        </w:rPr>
        <w:t>020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年9月</w:t>
      </w:r>
      <w:r>
        <w:rPr>
          <w:rFonts w:ascii="仿宋" w:eastAsia="仿宋" w:hAnsi="仿宋" w:cs="仿宋"/>
          <w:b/>
          <w:bCs/>
          <w:sz w:val="32"/>
          <w:szCs w:val="32"/>
        </w:rPr>
        <w:t>11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日。</w:t>
      </w:r>
      <w:bookmarkEnd w:id="3"/>
    </w:p>
    <w:p w14:paraId="3C0F1445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sz w:val="32"/>
          <w:szCs w:val="30"/>
        </w:rPr>
      </w:pPr>
      <w:r>
        <w:rPr>
          <w:rFonts w:ascii="Times New Roman" w:eastAsia="仿宋" w:hAnsi="Times New Roman" w:cs="Times New Roman"/>
          <w:b/>
          <w:sz w:val="32"/>
          <w:szCs w:val="30"/>
        </w:rPr>
        <w:t>（</w:t>
      </w:r>
      <w:r>
        <w:rPr>
          <w:rFonts w:ascii="Times New Roman" w:eastAsia="仿宋" w:hAnsi="Times New Roman" w:cs="Times New Roman" w:hint="eastAsia"/>
          <w:b/>
          <w:sz w:val="32"/>
          <w:szCs w:val="30"/>
        </w:rPr>
        <w:t>三</w:t>
      </w:r>
      <w:r>
        <w:rPr>
          <w:rFonts w:ascii="Times New Roman" w:eastAsia="仿宋" w:hAnsi="Times New Roman" w:cs="Times New Roman"/>
          <w:b/>
          <w:sz w:val="32"/>
          <w:szCs w:val="30"/>
        </w:rPr>
        <w:t>）初赛</w:t>
      </w:r>
    </w:p>
    <w:p w14:paraId="29897ECC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经</w:t>
      </w:r>
      <w:r>
        <w:rPr>
          <w:rFonts w:ascii="Times New Roman" w:eastAsia="仿宋" w:hAnsi="Times New Roman" w:cs="Times New Roman" w:hint="eastAsia"/>
          <w:sz w:val="32"/>
          <w:szCs w:val="30"/>
        </w:rPr>
        <w:t>形式审查</w:t>
      </w:r>
      <w:r>
        <w:rPr>
          <w:rFonts w:ascii="Times New Roman" w:eastAsia="仿宋" w:hAnsi="Times New Roman" w:cs="Times New Roman"/>
          <w:sz w:val="32"/>
          <w:szCs w:val="30"/>
        </w:rPr>
        <w:t>确认的参赛</w:t>
      </w:r>
      <w:r>
        <w:rPr>
          <w:rFonts w:ascii="Times New Roman" w:eastAsia="仿宋" w:hAnsi="Times New Roman" w:cs="Times New Roman" w:hint="eastAsia"/>
          <w:sz w:val="32"/>
          <w:szCs w:val="30"/>
        </w:rPr>
        <w:t>企业</w:t>
      </w:r>
      <w:r>
        <w:rPr>
          <w:rFonts w:ascii="Times New Roman" w:eastAsia="仿宋" w:hAnsi="Times New Roman" w:cs="Times New Roman"/>
          <w:sz w:val="32"/>
          <w:szCs w:val="30"/>
        </w:rPr>
        <w:t>进入初赛。</w:t>
      </w:r>
      <w:r>
        <w:rPr>
          <w:rFonts w:ascii="Times New Roman" w:eastAsia="仿宋" w:hAnsi="Times New Roman" w:cs="Times New Roman" w:hint="eastAsia"/>
          <w:sz w:val="32"/>
          <w:szCs w:val="30"/>
        </w:rPr>
        <w:t>企业组</w:t>
      </w:r>
      <w:r>
        <w:rPr>
          <w:rFonts w:ascii="Times New Roman" w:eastAsia="仿宋" w:hAnsi="Times New Roman" w:cs="Times New Roman"/>
          <w:sz w:val="32"/>
          <w:szCs w:val="30"/>
        </w:rPr>
        <w:t>初赛采取</w:t>
      </w:r>
      <w:r>
        <w:rPr>
          <w:rFonts w:ascii="Times New Roman" w:eastAsia="仿宋" w:hAnsi="Times New Roman" w:cs="Times New Roman" w:hint="eastAsia"/>
          <w:sz w:val="32"/>
          <w:szCs w:val="30"/>
        </w:rPr>
        <w:t>网上</w:t>
      </w:r>
      <w:r>
        <w:rPr>
          <w:rFonts w:ascii="Times New Roman" w:eastAsia="仿宋" w:hAnsi="Times New Roman" w:cs="Times New Roman"/>
          <w:sz w:val="32"/>
          <w:szCs w:val="30"/>
        </w:rPr>
        <w:t>评审</w:t>
      </w:r>
      <w:r>
        <w:rPr>
          <w:rFonts w:ascii="Times New Roman" w:eastAsia="仿宋" w:hAnsi="Times New Roman" w:cs="Times New Roman" w:hint="eastAsia"/>
          <w:sz w:val="32"/>
          <w:szCs w:val="30"/>
        </w:rPr>
        <w:t>，</w:t>
      </w:r>
      <w:r w:rsidRPr="00A86138">
        <w:rPr>
          <w:rFonts w:ascii="仿宋" w:eastAsia="仿宋" w:hAnsi="仿宋" w:cs="仿宋"/>
          <w:b/>
          <w:bCs/>
          <w:sz w:val="32"/>
          <w:szCs w:val="32"/>
        </w:rPr>
        <w:t>评审时间</w:t>
      </w:r>
      <w:r w:rsidRPr="00A86138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Pr="00A86138">
        <w:rPr>
          <w:rFonts w:ascii="仿宋" w:eastAsia="仿宋" w:hAnsi="仿宋" w:cs="仿宋"/>
          <w:b/>
          <w:bCs/>
          <w:sz w:val="32"/>
          <w:szCs w:val="32"/>
        </w:rPr>
        <w:t>2020年</w:t>
      </w:r>
      <w:r w:rsidRPr="00A86138"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 w:rsidRPr="00A86138">
        <w:rPr>
          <w:rFonts w:ascii="仿宋" w:eastAsia="仿宋" w:hAnsi="仿宋" w:cs="仿宋"/>
          <w:b/>
          <w:bCs/>
          <w:sz w:val="32"/>
          <w:szCs w:val="32"/>
        </w:rPr>
        <w:t>月23</w:t>
      </w:r>
      <w:r w:rsidRPr="00A86138">
        <w:rPr>
          <w:rFonts w:ascii="仿宋" w:eastAsia="仿宋" w:hAnsi="仿宋" w:cs="仿宋" w:hint="eastAsia"/>
          <w:b/>
          <w:bCs/>
          <w:sz w:val="32"/>
          <w:szCs w:val="32"/>
        </w:rPr>
        <w:t>日前</w:t>
      </w:r>
      <w:r w:rsidRPr="00A86138">
        <w:rPr>
          <w:rFonts w:ascii="仿宋" w:eastAsia="仿宋" w:hAnsi="仿宋" w:cs="仿宋"/>
          <w:b/>
          <w:bCs/>
          <w:sz w:val="32"/>
          <w:szCs w:val="32"/>
        </w:rPr>
        <w:t>。</w:t>
      </w:r>
    </w:p>
    <w:p w14:paraId="1AD228E2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/>
          <w:sz w:val="32"/>
          <w:szCs w:val="32"/>
        </w:rPr>
      </w:pPr>
      <w:r>
        <w:rPr>
          <w:rFonts w:ascii="Times New Roman" w:eastAsia="仿宋" w:hint="eastAsia"/>
          <w:sz w:val="32"/>
          <w:szCs w:val="32"/>
        </w:rPr>
        <w:t>初赛评委组由主办企业及相关企业、投资机构的专家组成。初赛评审中，对不符合参赛方向的企业，主办单位与评委有一票否决权。</w:t>
      </w:r>
    </w:p>
    <w:bookmarkEnd w:id="2"/>
    <w:p w14:paraId="0B77389A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sz w:val="32"/>
          <w:szCs w:val="30"/>
        </w:rPr>
      </w:pPr>
      <w:r>
        <w:rPr>
          <w:rFonts w:ascii="Times New Roman" w:eastAsia="仿宋" w:hAnsi="Times New Roman" w:cs="Times New Roman"/>
          <w:b/>
          <w:sz w:val="32"/>
          <w:szCs w:val="30"/>
        </w:rPr>
        <w:lastRenderedPageBreak/>
        <w:t>（</w:t>
      </w:r>
      <w:r>
        <w:rPr>
          <w:rFonts w:ascii="Times New Roman" w:eastAsia="仿宋" w:hAnsi="Times New Roman" w:cs="Times New Roman" w:hint="eastAsia"/>
          <w:b/>
          <w:sz w:val="32"/>
          <w:szCs w:val="30"/>
        </w:rPr>
        <w:t>四</w:t>
      </w:r>
      <w:r>
        <w:rPr>
          <w:rFonts w:ascii="Times New Roman" w:eastAsia="仿宋" w:hAnsi="Times New Roman" w:cs="Times New Roman"/>
          <w:b/>
          <w:sz w:val="32"/>
          <w:szCs w:val="30"/>
        </w:rPr>
        <w:t>）复赛和决赛</w:t>
      </w:r>
    </w:p>
    <w:p w14:paraId="77C31EE5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bCs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复赛、决赛及颁奖仪式计划于</w:t>
      </w:r>
      <w:r>
        <w:rPr>
          <w:rFonts w:ascii="Times New Roman" w:eastAsia="仿宋" w:hAnsi="Times New Roman" w:cs="Times New Roman"/>
          <w:b/>
          <w:bCs/>
          <w:sz w:val="32"/>
          <w:szCs w:val="30"/>
        </w:rPr>
        <w:t>2020</w:t>
      </w:r>
      <w:r>
        <w:rPr>
          <w:rFonts w:ascii="Times New Roman" w:eastAsia="仿宋" w:hAnsi="Times New Roman" w:cs="Times New Roman"/>
          <w:b/>
          <w:bCs/>
          <w:sz w:val="32"/>
          <w:szCs w:val="30"/>
        </w:rPr>
        <w:t>年</w:t>
      </w:r>
      <w:r>
        <w:rPr>
          <w:rFonts w:ascii="Times New Roman" w:eastAsia="仿宋" w:hAnsi="Times New Roman" w:cs="Times New Roman"/>
          <w:b/>
          <w:bCs/>
          <w:sz w:val="32"/>
          <w:szCs w:val="30"/>
        </w:rPr>
        <w:t>11</w:t>
      </w:r>
      <w:r>
        <w:rPr>
          <w:rFonts w:ascii="Times New Roman" w:eastAsia="仿宋" w:hAnsi="Times New Roman" w:cs="Times New Roman"/>
          <w:b/>
          <w:bCs/>
          <w:sz w:val="32"/>
          <w:szCs w:val="30"/>
        </w:rPr>
        <w:t>月</w:t>
      </w:r>
      <w:r>
        <w:rPr>
          <w:rFonts w:ascii="Times New Roman" w:eastAsia="仿宋" w:hAnsi="Times New Roman" w:cs="Times New Roman" w:hint="eastAsia"/>
          <w:b/>
          <w:bCs/>
          <w:sz w:val="32"/>
          <w:szCs w:val="30"/>
        </w:rPr>
        <w:t>初</w:t>
      </w:r>
      <w:r>
        <w:rPr>
          <w:rFonts w:ascii="Times New Roman" w:eastAsia="仿宋" w:hAnsi="Times New Roman" w:cs="Times New Roman"/>
          <w:sz w:val="32"/>
          <w:szCs w:val="30"/>
        </w:rPr>
        <w:t>在</w:t>
      </w:r>
      <w:proofErr w:type="gramStart"/>
      <w:r>
        <w:rPr>
          <w:rFonts w:ascii="Times New Roman" w:eastAsia="仿宋" w:hAnsi="Times New Roman" w:cs="Times New Roman" w:hint="eastAsia"/>
          <w:sz w:val="32"/>
          <w:szCs w:val="30"/>
        </w:rPr>
        <w:t>厦门市翔安区</w:t>
      </w:r>
      <w:proofErr w:type="gramEnd"/>
      <w:r>
        <w:rPr>
          <w:rFonts w:ascii="Times New Roman" w:eastAsia="仿宋" w:hAnsi="Times New Roman" w:cs="Times New Roman"/>
          <w:sz w:val="32"/>
          <w:szCs w:val="30"/>
        </w:rPr>
        <w:t>举行</w:t>
      </w:r>
      <w:r>
        <w:rPr>
          <w:rFonts w:ascii="Times New Roman" w:eastAsia="仿宋" w:hAnsi="Times New Roman" w:cs="Times New Roman" w:hint="eastAsia"/>
          <w:sz w:val="32"/>
          <w:szCs w:val="30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根据疫情防控需要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, </w:t>
      </w:r>
      <w:r>
        <w:rPr>
          <w:rFonts w:ascii="Times New Roman" w:eastAsia="仿宋" w:hAnsi="Times New Roman" w:cs="Times New Roman" w:hint="eastAsia"/>
          <w:sz w:val="32"/>
          <w:szCs w:val="32"/>
        </w:rPr>
        <w:t>复赛和决赛可能采用线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上方</w:t>
      </w:r>
      <w:r>
        <w:rPr>
          <w:rFonts w:ascii="Times New Roman" w:eastAsia="仿宋" w:hAnsi="Times New Roman" w:cs="Times New Roman"/>
          <w:sz w:val="32"/>
          <w:szCs w:val="32"/>
        </w:rPr>
        <w:t>式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进</w:t>
      </w:r>
      <w:r>
        <w:rPr>
          <w:rFonts w:ascii="Times New Roman" w:eastAsia="仿宋" w:hAnsi="Times New Roman" w:cs="Times New Roman"/>
          <w:sz w:val="32"/>
          <w:szCs w:val="32"/>
        </w:rPr>
        <w:t>行</w:t>
      </w:r>
      <w:r>
        <w:rPr>
          <w:rFonts w:ascii="Times New Roman" w:eastAsia="仿宋" w:hAnsi="Times New Roman" w:cs="Times New Roman" w:hint="eastAsia"/>
          <w:sz w:val="32"/>
          <w:szCs w:val="30"/>
        </w:rPr>
        <w:t>）</w:t>
      </w:r>
      <w:r>
        <w:rPr>
          <w:rFonts w:ascii="Times New Roman" w:eastAsia="仿宋" w:hAnsi="Times New Roman" w:cs="Times New Roman"/>
          <w:sz w:val="32"/>
          <w:szCs w:val="30"/>
        </w:rPr>
        <w:t>。</w:t>
      </w:r>
    </w:p>
    <w:p w14:paraId="138524D1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比赛按</w:t>
      </w:r>
      <w:proofErr w:type="gramStart"/>
      <w:r>
        <w:rPr>
          <w:rFonts w:ascii="Times New Roman" w:eastAsia="仿宋" w:hAnsi="Times New Roman" w:cs="Times New Roman" w:hint="eastAsia"/>
          <w:sz w:val="32"/>
          <w:szCs w:val="30"/>
        </w:rPr>
        <w:t>初创组和成长组</w:t>
      </w:r>
      <w:proofErr w:type="gramEnd"/>
      <w:r>
        <w:rPr>
          <w:rFonts w:ascii="Times New Roman" w:eastAsia="仿宋" w:hAnsi="Times New Roman" w:cs="Times New Roman" w:hint="eastAsia"/>
          <w:sz w:val="32"/>
          <w:szCs w:val="30"/>
        </w:rPr>
        <w:t>分别进行复赛和决赛，</w:t>
      </w:r>
      <w:r>
        <w:rPr>
          <w:rFonts w:ascii="Times New Roman" w:eastAsia="仿宋" w:hAnsi="Times New Roman" w:cs="Times New Roman"/>
          <w:sz w:val="32"/>
          <w:szCs w:val="30"/>
        </w:rPr>
        <w:t>采取</w:t>
      </w:r>
      <w:r>
        <w:rPr>
          <w:rFonts w:ascii="Times New Roman" w:eastAsia="仿宋" w:hAnsi="Times New Roman" w:cs="Times New Roman"/>
          <w:sz w:val="32"/>
          <w:szCs w:val="30"/>
        </w:rPr>
        <w:t>10+5</w:t>
      </w:r>
      <w:r>
        <w:rPr>
          <w:rFonts w:ascii="Times New Roman" w:eastAsia="仿宋" w:hAnsi="Times New Roman" w:cs="Times New Roman"/>
          <w:sz w:val="32"/>
          <w:szCs w:val="30"/>
        </w:rPr>
        <w:t>答辩形式（路演</w:t>
      </w:r>
      <w:r>
        <w:rPr>
          <w:rFonts w:ascii="Times New Roman" w:eastAsia="仿宋" w:hAnsi="Times New Roman" w:cs="Times New Roman"/>
          <w:sz w:val="32"/>
          <w:szCs w:val="30"/>
        </w:rPr>
        <w:t>10</w:t>
      </w:r>
      <w:r>
        <w:rPr>
          <w:rFonts w:ascii="Times New Roman" w:eastAsia="仿宋" w:hAnsi="Times New Roman" w:cs="Times New Roman"/>
          <w:sz w:val="32"/>
          <w:szCs w:val="30"/>
        </w:rPr>
        <w:t>分钟，答辩</w:t>
      </w:r>
      <w:r>
        <w:rPr>
          <w:rFonts w:ascii="Times New Roman" w:eastAsia="仿宋" w:hAnsi="Times New Roman" w:cs="Times New Roman"/>
          <w:sz w:val="32"/>
          <w:szCs w:val="30"/>
        </w:rPr>
        <w:t>5</w:t>
      </w:r>
      <w:r>
        <w:rPr>
          <w:rFonts w:ascii="Times New Roman" w:eastAsia="仿宋" w:hAnsi="Times New Roman" w:cs="Times New Roman"/>
          <w:sz w:val="32"/>
          <w:szCs w:val="30"/>
        </w:rPr>
        <w:t>分钟），以</w:t>
      </w:r>
      <w:r>
        <w:rPr>
          <w:rFonts w:ascii="Times New Roman" w:eastAsia="仿宋" w:hAnsi="Times New Roman" w:cs="Times New Roman" w:hint="eastAsia"/>
          <w:sz w:val="32"/>
          <w:szCs w:val="30"/>
        </w:rPr>
        <w:t>各</w:t>
      </w:r>
      <w:r>
        <w:rPr>
          <w:rFonts w:ascii="Times New Roman" w:eastAsia="仿宋" w:hAnsi="Times New Roman" w:cs="Times New Roman"/>
          <w:sz w:val="32"/>
          <w:szCs w:val="30"/>
        </w:rPr>
        <w:t>评委</w:t>
      </w:r>
      <w:r>
        <w:rPr>
          <w:rFonts w:ascii="Times New Roman" w:eastAsia="仿宋" w:hAnsi="Times New Roman" w:cs="Times New Roman" w:hint="eastAsia"/>
          <w:sz w:val="32"/>
          <w:szCs w:val="30"/>
        </w:rPr>
        <w:t>打</w:t>
      </w:r>
      <w:r>
        <w:rPr>
          <w:rFonts w:ascii="Times New Roman" w:eastAsia="仿宋" w:hAnsi="Times New Roman" w:cs="Times New Roman"/>
          <w:sz w:val="32"/>
          <w:szCs w:val="30"/>
        </w:rPr>
        <w:t>分</w:t>
      </w:r>
      <w:r>
        <w:rPr>
          <w:rFonts w:ascii="Times New Roman" w:eastAsia="仿宋" w:hAnsi="Times New Roman" w:cs="Times New Roman" w:hint="eastAsia"/>
          <w:sz w:val="32"/>
          <w:szCs w:val="30"/>
        </w:rPr>
        <w:t>的</w:t>
      </w:r>
      <w:r>
        <w:rPr>
          <w:rFonts w:ascii="Times New Roman" w:eastAsia="仿宋" w:hAnsi="Times New Roman" w:cs="Times New Roman"/>
          <w:sz w:val="32"/>
          <w:szCs w:val="30"/>
        </w:rPr>
        <w:t>平均分为最终得分，</w:t>
      </w:r>
      <w:r>
        <w:rPr>
          <w:rFonts w:ascii="Times New Roman" w:eastAsia="仿宋" w:hAnsi="Times New Roman" w:cs="Times New Roman" w:hint="eastAsia"/>
          <w:sz w:val="32"/>
          <w:szCs w:val="30"/>
        </w:rPr>
        <w:t>当</w:t>
      </w:r>
      <w:r>
        <w:rPr>
          <w:rFonts w:ascii="Times New Roman" w:eastAsia="仿宋" w:hAnsi="Times New Roman" w:cs="Times New Roman"/>
          <w:sz w:val="32"/>
          <w:szCs w:val="30"/>
        </w:rPr>
        <w:t>场公布成绩。</w:t>
      </w:r>
    </w:p>
    <w:p w14:paraId="75E20F82" w14:textId="77777777" w:rsidR="00523280" w:rsidRDefault="00523280" w:rsidP="00523280">
      <w:pPr>
        <w:snapToGrid w:val="0"/>
        <w:spacing w:line="594" w:lineRule="exact"/>
        <w:ind w:firstLineChars="200" w:firstLine="64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复赛</w:t>
      </w:r>
      <w:r>
        <w:rPr>
          <w:rFonts w:ascii="Times New Roman" w:eastAsia="仿宋" w:hint="eastAsia"/>
          <w:sz w:val="32"/>
          <w:szCs w:val="32"/>
        </w:rPr>
        <w:t>和</w:t>
      </w:r>
      <w:r>
        <w:rPr>
          <w:rFonts w:ascii="Times New Roman" w:eastAsia="仿宋"/>
          <w:sz w:val="32"/>
          <w:szCs w:val="32"/>
        </w:rPr>
        <w:t>决赛评</w:t>
      </w:r>
      <w:r>
        <w:rPr>
          <w:rFonts w:ascii="Times New Roman" w:eastAsia="仿宋" w:hint="eastAsia"/>
          <w:sz w:val="32"/>
          <w:szCs w:val="32"/>
        </w:rPr>
        <w:t>委</w:t>
      </w:r>
      <w:r>
        <w:rPr>
          <w:rFonts w:ascii="Times New Roman" w:eastAsia="仿宋"/>
          <w:sz w:val="32"/>
          <w:szCs w:val="32"/>
        </w:rPr>
        <w:t>由</w:t>
      </w:r>
      <w:r>
        <w:rPr>
          <w:rFonts w:ascii="Times New Roman" w:eastAsia="仿宋" w:hint="eastAsia"/>
          <w:sz w:val="32"/>
          <w:szCs w:val="32"/>
        </w:rPr>
        <w:t>美年大健康的技术、产业、投资及受邀的相关大企业、投资机构的资深</w:t>
      </w:r>
      <w:r>
        <w:rPr>
          <w:rFonts w:ascii="Times New Roman" w:eastAsia="仿宋"/>
          <w:sz w:val="32"/>
          <w:szCs w:val="32"/>
        </w:rPr>
        <w:t>专家担任。</w:t>
      </w:r>
    </w:p>
    <w:p w14:paraId="7C79E728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评审标准主要包括：技术和产品、商业模式及实施方案、行业及市场、团队、财务分析等方面，并特别注重参赛企业与美年大健康集团的创新协同性。</w:t>
      </w:r>
    </w:p>
    <w:p w14:paraId="6BA5F053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黑体" w:eastAsia="黑体" w:hAnsi="黑体" w:cs="Times New Roman"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t>五、奖项和奖金设置</w:t>
      </w:r>
    </w:p>
    <w:p w14:paraId="580197A9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/>
          <w:sz w:val="32"/>
          <w:szCs w:val="32"/>
        </w:rPr>
      </w:pPr>
      <w:r>
        <w:rPr>
          <w:rFonts w:ascii="Times New Roman" w:eastAsia="仿宋" w:hint="eastAsia"/>
          <w:sz w:val="32"/>
          <w:szCs w:val="32"/>
        </w:rPr>
        <w:t>对</w:t>
      </w:r>
      <w:r>
        <w:rPr>
          <w:rFonts w:ascii="Times New Roman" w:eastAsia="仿宋"/>
          <w:b/>
          <w:sz w:val="32"/>
          <w:szCs w:val="32"/>
        </w:rPr>
        <w:t>100</w:t>
      </w:r>
      <w:r>
        <w:rPr>
          <w:rFonts w:ascii="Times New Roman" w:eastAsia="仿宋" w:hint="eastAsia"/>
          <w:bCs/>
          <w:sz w:val="32"/>
          <w:szCs w:val="32"/>
        </w:rPr>
        <w:t>家</w:t>
      </w:r>
      <w:r>
        <w:rPr>
          <w:rFonts w:ascii="Times New Roman" w:eastAsia="仿宋" w:hint="eastAsia"/>
          <w:sz w:val="32"/>
          <w:szCs w:val="32"/>
        </w:rPr>
        <w:t>左右</w:t>
      </w:r>
      <w:r>
        <w:rPr>
          <w:rFonts w:ascii="Times New Roman" w:eastAsia="仿宋"/>
          <w:sz w:val="32"/>
          <w:szCs w:val="32"/>
        </w:rPr>
        <w:t>晋级复赛</w:t>
      </w:r>
      <w:r>
        <w:rPr>
          <w:rFonts w:ascii="Times New Roman" w:eastAsia="仿宋" w:hint="eastAsia"/>
          <w:sz w:val="32"/>
          <w:szCs w:val="32"/>
        </w:rPr>
        <w:t>的</w:t>
      </w:r>
      <w:r>
        <w:rPr>
          <w:rFonts w:ascii="Times New Roman" w:eastAsia="仿宋"/>
          <w:sz w:val="32"/>
          <w:szCs w:val="32"/>
        </w:rPr>
        <w:t>企业</w:t>
      </w:r>
      <w:r>
        <w:rPr>
          <w:rFonts w:ascii="Times New Roman" w:eastAsia="仿宋" w:hint="eastAsia"/>
          <w:sz w:val="32"/>
          <w:szCs w:val="32"/>
        </w:rPr>
        <w:t>颁发</w:t>
      </w:r>
      <w:r>
        <w:rPr>
          <w:rFonts w:ascii="Times New Roman" w:eastAsia="仿宋"/>
          <w:sz w:val="32"/>
          <w:szCs w:val="32"/>
        </w:rPr>
        <w:t>荣誉证书</w:t>
      </w:r>
      <w:r>
        <w:rPr>
          <w:rFonts w:ascii="Times New Roman" w:eastAsia="仿宋" w:hint="eastAsia"/>
          <w:sz w:val="32"/>
          <w:szCs w:val="32"/>
        </w:rPr>
        <w:t>；对</w:t>
      </w:r>
      <w:r>
        <w:rPr>
          <w:rFonts w:ascii="Times New Roman" w:eastAsia="仿宋"/>
          <w:b/>
          <w:bCs/>
          <w:sz w:val="32"/>
          <w:szCs w:val="32"/>
        </w:rPr>
        <w:t>1</w:t>
      </w:r>
      <w:r>
        <w:rPr>
          <w:rFonts w:ascii="Times New Roman" w:eastAsia="仿宋" w:hint="eastAsia"/>
          <w:b/>
          <w:bCs/>
          <w:sz w:val="32"/>
          <w:szCs w:val="32"/>
        </w:rPr>
        <w:t>2</w:t>
      </w:r>
      <w:r>
        <w:rPr>
          <w:rFonts w:ascii="Times New Roman" w:eastAsia="仿宋"/>
          <w:sz w:val="32"/>
          <w:szCs w:val="32"/>
        </w:rPr>
        <w:t>家晋级决赛</w:t>
      </w:r>
      <w:r>
        <w:rPr>
          <w:rFonts w:ascii="Times New Roman" w:eastAsia="仿宋" w:hint="eastAsia"/>
          <w:sz w:val="32"/>
          <w:szCs w:val="32"/>
        </w:rPr>
        <w:t>的</w:t>
      </w:r>
      <w:r>
        <w:rPr>
          <w:rFonts w:ascii="Times New Roman" w:eastAsia="仿宋"/>
          <w:sz w:val="32"/>
          <w:szCs w:val="32"/>
        </w:rPr>
        <w:t>企业</w:t>
      </w:r>
      <w:r>
        <w:rPr>
          <w:rFonts w:ascii="Times New Roman" w:eastAsia="仿宋" w:hint="eastAsia"/>
          <w:sz w:val="32"/>
          <w:szCs w:val="32"/>
        </w:rPr>
        <w:t>进行评审，评选出一等奖、二等奖、三等奖及</w:t>
      </w:r>
      <w:r>
        <w:rPr>
          <w:rFonts w:ascii="Times New Roman" w:eastAsia="仿宋"/>
          <w:sz w:val="32"/>
          <w:szCs w:val="32"/>
        </w:rPr>
        <w:t>优秀企业</w:t>
      </w:r>
      <w:r>
        <w:rPr>
          <w:rFonts w:ascii="Times New Roman" w:eastAsia="仿宋" w:hint="eastAsia"/>
          <w:sz w:val="32"/>
          <w:szCs w:val="32"/>
        </w:rPr>
        <w:t>，给予奖金支持和颁发</w:t>
      </w:r>
      <w:r>
        <w:rPr>
          <w:rFonts w:ascii="Times New Roman" w:eastAsia="仿宋"/>
          <w:sz w:val="32"/>
          <w:szCs w:val="32"/>
        </w:rPr>
        <w:t>荣誉证书。</w:t>
      </w:r>
    </w:p>
    <w:p w14:paraId="502423CE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/>
          <w:sz w:val="32"/>
          <w:szCs w:val="32"/>
        </w:rPr>
      </w:pPr>
      <w:proofErr w:type="gramStart"/>
      <w:r>
        <w:rPr>
          <w:rFonts w:ascii="Times New Roman" w:eastAsia="仿宋"/>
          <w:sz w:val="32"/>
          <w:szCs w:val="32"/>
        </w:rPr>
        <w:t>初创组和成长组</w:t>
      </w:r>
      <w:proofErr w:type="gramEnd"/>
      <w:r>
        <w:rPr>
          <w:rFonts w:ascii="Times New Roman" w:eastAsia="仿宋" w:hint="eastAsia"/>
          <w:sz w:val="32"/>
          <w:szCs w:val="32"/>
        </w:rPr>
        <w:t>一等奖</w:t>
      </w:r>
      <w:r>
        <w:rPr>
          <w:rFonts w:ascii="Times New Roman" w:eastAsia="仿宋"/>
          <w:sz w:val="32"/>
          <w:szCs w:val="32"/>
        </w:rPr>
        <w:t>各一名，奖金各</w:t>
      </w:r>
      <w:r>
        <w:rPr>
          <w:rFonts w:ascii="Times New Roman" w:eastAsia="仿宋"/>
          <w:sz w:val="32"/>
          <w:szCs w:val="32"/>
        </w:rPr>
        <w:t>5</w:t>
      </w:r>
      <w:r>
        <w:rPr>
          <w:rFonts w:ascii="Times New Roman" w:eastAsia="仿宋"/>
          <w:sz w:val="32"/>
          <w:szCs w:val="32"/>
        </w:rPr>
        <w:t>万元</w:t>
      </w:r>
      <w:r>
        <w:rPr>
          <w:rFonts w:ascii="Times New Roman" w:eastAsia="仿宋" w:hint="eastAsia"/>
          <w:sz w:val="32"/>
          <w:szCs w:val="32"/>
        </w:rPr>
        <w:t>；</w:t>
      </w:r>
    </w:p>
    <w:p w14:paraId="157E87E1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/>
          <w:sz w:val="32"/>
          <w:szCs w:val="32"/>
        </w:rPr>
      </w:pPr>
      <w:proofErr w:type="gramStart"/>
      <w:r>
        <w:rPr>
          <w:rFonts w:ascii="Times New Roman" w:eastAsia="仿宋"/>
          <w:sz w:val="32"/>
          <w:szCs w:val="32"/>
        </w:rPr>
        <w:t>初创组和成长组</w:t>
      </w:r>
      <w:proofErr w:type="gramEnd"/>
      <w:r>
        <w:rPr>
          <w:rFonts w:ascii="Times New Roman" w:eastAsia="仿宋" w:hint="eastAsia"/>
          <w:sz w:val="32"/>
          <w:szCs w:val="32"/>
        </w:rPr>
        <w:t>二等奖</w:t>
      </w:r>
      <w:r>
        <w:rPr>
          <w:rFonts w:ascii="Times New Roman" w:eastAsia="仿宋"/>
          <w:sz w:val="32"/>
          <w:szCs w:val="32"/>
        </w:rPr>
        <w:t>各一名，奖金各</w:t>
      </w:r>
      <w:r>
        <w:rPr>
          <w:rFonts w:ascii="Times New Roman" w:eastAsia="仿宋"/>
          <w:sz w:val="32"/>
          <w:szCs w:val="32"/>
        </w:rPr>
        <w:t>3</w:t>
      </w:r>
      <w:r>
        <w:rPr>
          <w:rFonts w:ascii="Times New Roman" w:eastAsia="仿宋"/>
          <w:sz w:val="32"/>
          <w:szCs w:val="32"/>
        </w:rPr>
        <w:t>万元</w:t>
      </w:r>
      <w:r>
        <w:rPr>
          <w:rFonts w:ascii="Times New Roman" w:eastAsia="仿宋" w:hint="eastAsia"/>
          <w:sz w:val="32"/>
          <w:szCs w:val="32"/>
        </w:rPr>
        <w:t>；</w:t>
      </w:r>
    </w:p>
    <w:p w14:paraId="322F87C0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/>
          <w:sz w:val="32"/>
          <w:szCs w:val="32"/>
        </w:rPr>
      </w:pPr>
      <w:proofErr w:type="gramStart"/>
      <w:r>
        <w:rPr>
          <w:rFonts w:ascii="Times New Roman" w:eastAsia="仿宋"/>
          <w:sz w:val="32"/>
          <w:szCs w:val="32"/>
        </w:rPr>
        <w:t>初创组和成长组</w:t>
      </w:r>
      <w:proofErr w:type="gramEnd"/>
      <w:r>
        <w:rPr>
          <w:rFonts w:ascii="Times New Roman" w:eastAsia="仿宋" w:hint="eastAsia"/>
          <w:sz w:val="32"/>
          <w:szCs w:val="32"/>
        </w:rPr>
        <w:t>三等奖</w:t>
      </w:r>
      <w:r>
        <w:rPr>
          <w:rFonts w:ascii="Times New Roman" w:eastAsia="仿宋"/>
          <w:sz w:val="32"/>
          <w:szCs w:val="32"/>
        </w:rPr>
        <w:t>各一名，奖金各</w:t>
      </w:r>
      <w:r>
        <w:rPr>
          <w:rFonts w:ascii="Times New Roman" w:eastAsia="仿宋"/>
          <w:sz w:val="32"/>
          <w:szCs w:val="32"/>
        </w:rPr>
        <w:t>1</w:t>
      </w:r>
      <w:r>
        <w:rPr>
          <w:rFonts w:ascii="Times New Roman" w:eastAsia="仿宋"/>
          <w:sz w:val="32"/>
          <w:szCs w:val="32"/>
        </w:rPr>
        <w:t>万元。</w:t>
      </w:r>
    </w:p>
    <w:p w14:paraId="64778F63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/>
          <w:sz w:val="32"/>
          <w:szCs w:val="32"/>
        </w:rPr>
      </w:pPr>
      <w:r>
        <w:rPr>
          <w:rFonts w:ascii="Times New Roman" w:eastAsia="仿宋" w:hint="eastAsia"/>
          <w:sz w:val="32"/>
          <w:szCs w:val="32"/>
        </w:rPr>
        <w:t>优秀企业奖</w:t>
      </w:r>
      <w:r>
        <w:rPr>
          <w:rFonts w:ascii="Times New Roman" w:eastAsia="仿宋" w:hint="eastAsia"/>
          <w:sz w:val="32"/>
          <w:szCs w:val="32"/>
        </w:rPr>
        <w:t>6</w:t>
      </w:r>
      <w:r>
        <w:rPr>
          <w:rFonts w:ascii="Times New Roman" w:eastAsia="仿宋" w:hint="eastAsia"/>
          <w:sz w:val="32"/>
          <w:szCs w:val="32"/>
        </w:rPr>
        <w:t>名，</w:t>
      </w:r>
      <w:proofErr w:type="gramStart"/>
      <w:r>
        <w:rPr>
          <w:rFonts w:ascii="Times New Roman" w:eastAsia="仿宋"/>
          <w:sz w:val="32"/>
          <w:szCs w:val="32"/>
        </w:rPr>
        <w:t>初创组</w:t>
      </w:r>
      <w:proofErr w:type="gramEnd"/>
      <w:r>
        <w:rPr>
          <w:rFonts w:ascii="Times New Roman" w:eastAsia="仿宋" w:hint="eastAsia"/>
          <w:sz w:val="32"/>
          <w:szCs w:val="32"/>
        </w:rPr>
        <w:t>3</w:t>
      </w:r>
      <w:r>
        <w:rPr>
          <w:rFonts w:ascii="Times New Roman" w:eastAsia="仿宋" w:hint="eastAsia"/>
          <w:sz w:val="32"/>
          <w:szCs w:val="32"/>
        </w:rPr>
        <w:t>名，</w:t>
      </w:r>
      <w:proofErr w:type="gramStart"/>
      <w:r>
        <w:rPr>
          <w:rFonts w:ascii="Times New Roman" w:eastAsia="仿宋"/>
          <w:sz w:val="32"/>
          <w:szCs w:val="32"/>
        </w:rPr>
        <w:t>成长组</w:t>
      </w:r>
      <w:proofErr w:type="gramEnd"/>
      <w:r>
        <w:rPr>
          <w:rFonts w:ascii="Times New Roman" w:eastAsia="仿宋" w:hint="eastAsia"/>
          <w:sz w:val="32"/>
          <w:szCs w:val="32"/>
        </w:rPr>
        <w:t>3</w:t>
      </w:r>
      <w:r>
        <w:rPr>
          <w:rFonts w:ascii="Times New Roman" w:eastAsia="仿宋"/>
          <w:sz w:val="32"/>
          <w:szCs w:val="32"/>
        </w:rPr>
        <w:t>名</w:t>
      </w:r>
      <w:r>
        <w:rPr>
          <w:rFonts w:ascii="Times New Roman" w:eastAsia="仿宋" w:hint="eastAsia"/>
          <w:sz w:val="32"/>
          <w:szCs w:val="32"/>
        </w:rPr>
        <w:t>，每家企业奖金</w:t>
      </w:r>
      <w:r>
        <w:rPr>
          <w:rFonts w:ascii="Times New Roman" w:eastAsia="仿宋"/>
          <w:sz w:val="32"/>
          <w:szCs w:val="32"/>
        </w:rPr>
        <w:t>5</w:t>
      </w:r>
      <w:r>
        <w:rPr>
          <w:rFonts w:ascii="Times New Roman" w:eastAsia="仿宋" w:hint="eastAsia"/>
          <w:sz w:val="32"/>
          <w:szCs w:val="32"/>
        </w:rPr>
        <w:t>千元。</w:t>
      </w:r>
    </w:p>
    <w:p w14:paraId="59C4C379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>六、融通</w:t>
      </w:r>
      <w:r>
        <w:rPr>
          <w:rFonts w:ascii="Times New Roman" w:eastAsia="黑体" w:hAnsi="Times New Roman" w:cs="Times New Roman" w:hint="eastAsia"/>
          <w:sz w:val="32"/>
          <w:szCs w:val="30"/>
        </w:rPr>
        <w:t>合作内容和方式</w:t>
      </w:r>
    </w:p>
    <w:p w14:paraId="6C8BD21F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b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2"/>
        </w:rPr>
        <w:t>美年大健康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专场赛通过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公开竞争比选发现参赛</w:t>
      </w:r>
      <w:r>
        <w:rPr>
          <w:rFonts w:ascii="Times New Roman" w:eastAsia="仿宋" w:hAnsi="Times New Roman" w:cs="Times New Roman" w:hint="eastAsia"/>
          <w:sz w:val="32"/>
          <w:szCs w:val="32"/>
        </w:rPr>
        <w:t>企业</w:t>
      </w:r>
      <w:r>
        <w:rPr>
          <w:rFonts w:ascii="Times New Roman" w:eastAsia="仿宋" w:hAnsi="Times New Roman" w:cs="Times New Roman"/>
          <w:sz w:val="32"/>
          <w:szCs w:val="32"/>
        </w:rPr>
        <w:t>价值，</w:t>
      </w:r>
      <w:r>
        <w:rPr>
          <w:rFonts w:ascii="Times New Roman" w:eastAsia="仿宋" w:hAnsi="Times New Roman" w:cs="Times New Roman" w:hint="eastAsia"/>
          <w:sz w:val="32"/>
          <w:szCs w:val="32"/>
        </w:rPr>
        <w:t>主</w:t>
      </w:r>
      <w:r>
        <w:rPr>
          <w:rFonts w:ascii="Times New Roman" w:eastAsia="仿宋" w:hAnsi="Times New Roman" w:cs="Times New Roman"/>
          <w:sz w:val="32"/>
          <w:szCs w:val="32"/>
        </w:rPr>
        <w:t>办企业</w:t>
      </w:r>
      <w:r>
        <w:rPr>
          <w:rFonts w:ascii="Times New Roman" w:eastAsia="仿宋" w:hAnsi="Times New Roman" w:cs="Times New Roman" w:hint="eastAsia"/>
          <w:sz w:val="32"/>
          <w:szCs w:val="32"/>
        </w:rPr>
        <w:t>依托自身</w:t>
      </w:r>
      <w:r>
        <w:rPr>
          <w:rFonts w:ascii="Times New Roman" w:eastAsia="仿宋" w:hAnsi="Times New Roman" w:cs="Times New Roman"/>
          <w:sz w:val="32"/>
          <w:szCs w:val="32"/>
        </w:rPr>
        <w:t>资本、</w:t>
      </w:r>
      <w:r>
        <w:rPr>
          <w:rFonts w:ascii="Times New Roman" w:eastAsia="仿宋" w:hAnsi="Times New Roman" w:cs="Times New Roman" w:hint="eastAsia"/>
          <w:sz w:val="32"/>
          <w:szCs w:val="32"/>
        </w:rPr>
        <w:t>平台</w:t>
      </w:r>
      <w:r>
        <w:rPr>
          <w:rFonts w:ascii="Times New Roman" w:eastAsia="仿宋" w:hAnsi="Times New Roman" w:cs="Times New Roman"/>
          <w:sz w:val="32"/>
          <w:szCs w:val="32"/>
        </w:rPr>
        <w:t>、市场等创新创业资源，</w:t>
      </w:r>
      <w:r>
        <w:rPr>
          <w:rFonts w:ascii="Times New Roman" w:eastAsia="仿宋" w:hAnsi="Times New Roman" w:cs="Times New Roman" w:hint="eastAsia"/>
          <w:sz w:val="32"/>
          <w:szCs w:val="32"/>
        </w:rPr>
        <w:t>遵循市场机制，平等地与</w:t>
      </w:r>
      <w:r>
        <w:rPr>
          <w:rFonts w:ascii="Times New Roman" w:eastAsia="仿宋" w:hAnsi="Times New Roman" w:cs="Times New Roman"/>
          <w:sz w:val="32"/>
          <w:szCs w:val="32"/>
        </w:rPr>
        <w:t>参赛企业</w:t>
      </w:r>
      <w:r>
        <w:rPr>
          <w:rFonts w:ascii="Times New Roman" w:eastAsia="仿宋" w:hAnsi="Times New Roman" w:cs="Times New Roman" w:hint="eastAsia"/>
          <w:sz w:val="32"/>
          <w:szCs w:val="32"/>
        </w:rPr>
        <w:t>进行融通</w:t>
      </w:r>
      <w:r>
        <w:rPr>
          <w:rFonts w:ascii="Times New Roman" w:eastAsia="仿宋" w:hAnsi="Times New Roman" w:cs="Times New Roman"/>
          <w:sz w:val="32"/>
          <w:szCs w:val="32"/>
        </w:rPr>
        <w:t>合作</w:t>
      </w:r>
      <w:r>
        <w:rPr>
          <w:rFonts w:ascii="Times New Roman" w:eastAsia="仿宋" w:hAnsi="Times New Roman" w:cs="Times New Roman" w:hint="eastAsia"/>
          <w:sz w:val="32"/>
          <w:szCs w:val="32"/>
        </w:rPr>
        <w:t>。在</w:t>
      </w:r>
      <w:r>
        <w:rPr>
          <w:rFonts w:ascii="仿宋" w:eastAsia="仿宋" w:hAnsi="仿宋" w:cs="仿宋" w:hint="eastAsia"/>
          <w:sz w:val="32"/>
          <w:szCs w:val="32"/>
        </w:rPr>
        <w:t>研发、供应链、渠道、推广等产业优势资源方面，与企业联手创新，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开拓新的市场和商机。</w:t>
      </w:r>
    </w:p>
    <w:p w14:paraId="4B08CEF2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>
        <w:rPr>
          <w:rFonts w:ascii="Times New Roman" w:eastAsia="仿宋" w:hAnsi="Times New Roman" w:cs="Times New Roman"/>
          <w:b/>
          <w:bCs/>
          <w:sz w:val="32"/>
          <w:szCs w:val="30"/>
        </w:rPr>
        <w:t>（</w:t>
      </w:r>
      <w:r>
        <w:rPr>
          <w:rFonts w:ascii="Times New Roman" w:eastAsia="仿宋" w:hAnsi="Times New Roman" w:cs="Times New Roman" w:hint="eastAsia"/>
          <w:b/>
          <w:bCs/>
          <w:sz w:val="32"/>
          <w:szCs w:val="30"/>
        </w:rPr>
        <w:t>一</w:t>
      </w:r>
      <w:r>
        <w:rPr>
          <w:rFonts w:ascii="Times New Roman" w:eastAsia="仿宋" w:hAnsi="Times New Roman" w:cs="Times New Roman"/>
          <w:b/>
          <w:bCs/>
          <w:sz w:val="32"/>
          <w:szCs w:val="30"/>
        </w:rPr>
        <w:t>）</w:t>
      </w:r>
      <w:r>
        <w:rPr>
          <w:rFonts w:ascii="Times New Roman" w:eastAsia="仿宋" w:hAnsi="Times New Roman" w:cs="Times New Roman" w:hint="eastAsia"/>
          <w:b/>
          <w:bCs/>
          <w:sz w:val="32"/>
          <w:szCs w:val="30"/>
        </w:rPr>
        <w:t>健康产业市场对接</w:t>
      </w:r>
    </w:p>
    <w:p w14:paraId="2BF7F21B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晋级复赛企业有机会</w:t>
      </w:r>
      <w:r>
        <w:rPr>
          <w:rFonts w:ascii="Times New Roman" w:eastAsia="仿宋" w:hAnsi="Times New Roman" w:cs="Times New Roman" w:hint="eastAsia"/>
          <w:sz w:val="32"/>
          <w:szCs w:val="30"/>
        </w:rPr>
        <w:t>面向</w:t>
      </w:r>
      <w:r>
        <w:rPr>
          <w:rFonts w:ascii="Times New Roman" w:eastAsia="仿宋" w:hAnsi="Times New Roman" w:cs="Times New Roman"/>
          <w:sz w:val="32"/>
          <w:szCs w:val="30"/>
        </w:rPr>
        <w:t>美年大健康</w:t>
      </w:r>
      <w:r>
        <w:rPr>
          <w:rFonts w:ascii="Times New Roman" w:eastAsia="仿宋" w:hAnsi="Times New Roman" w:cs="Times New Roman"/>
          <w:sz w:val="32"/>
          <w:szCs w:val="32"/>
        </w:rPr>
        <w:t>集团旗下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00</w:t>
      </w:r>
      <w:r>
        <w:rPr>
          <w:rFonts w:ascii="Times New Roman" w:eastAsia="仿宋" w:hAnsi="Times New Roman" w:cs="Times New Roman" w:hint="eastAsia"/>
          <w:sz w:val="32"/>
          <w:szCs w:val="32"/>
        </w:rPr>
        <w:t>余家</w:t>
      </w:r>
      <w:r>
        <w:rPr>
          <w:rFonts w:ascii="Times New Roman" w:eastAsia="仿宋" w:hAnsi="Times New Roman" w:cs="Times New Roman"/>
          <w:sz w:val="32"/>
          <w:szCs w:val="32"/>
        </w:rPr>
        <w:t>医疗及体检中心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0"/>
        </w:rPr>
        <w:t>进行参赛技术、</w:t>
      </w:r>
      <w:r>
        <w:rPr>
          <w:rFonts w:ascii="Times New Roman" w:eastAsia="仿宋" w:hAnsi="Times New Roman" w:cs="Times New Roman"/>
          <w:sz w:val="32"/>
          <w:szCs w:val="30"/>
        </w:rPr>
        <w:t>产品和服务</w:t>
      </w:r>
      <w:r>
        <w:rPr>
          <w:rFonts w:ascii="Times New Roman" w:eastAsia="仿宋" w:hAnsi="Times New Roman" w:cs="Times New Roman" w:hint="eastAsia"/>
          <w:sz w:val="32"/>
          <w:szCs w:val="30"/>
        </w:rPr>
        <w:t>应用推广，产品在健康体检、大数据、保险金融、供应链等业务部门对接和推广</w:t>
      </w:r>
      <w:r>
        <w:rPr>
          <w:rFonts w:ascii="Times New Roman" w:eastAsia="仿宋" w:hAnsi="Times New Roman" w:cs="Times New Roman"/>
          <w:sz w:val="32"/>
          <w:szCs w:val="30"/>
        </w:rPr>
        <w:t>。</w:t>
      </w:r>
      <w:r>
        <w:rPr>
          <w:rFonts w:ascii="Times New Roman" w:eastAsia="仿宋" w:hAnsi="Times New Roman" w:cs="Times New Roman" w:hint="eastAsia"/>
          <w:sz w:val="32"/>
          <w:szCs w:val="30"/>
        </w:rPr>
        <w:t>有机会与万东医疗进行技术、产品或服务合作，面向其所覆盖的医院或医疗机构等市场推广。</w:t>
      </w:r>
    </w:p>
    <w:p w14:paraId="620FC7A1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参赛项目与美年大健康不同业务场景，根据后续验证情况和进度，进行市场、渠道、投资、供应商采购等不同方面的合作。</w:t>
      </w:r>
    </w:p>
    <w:p w14:paraId="126A52D1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sz w:val="32"/>
          <w:szCs w:val="30"/>
        </w:rPr>
      </w:pPr>
      <w:r>
        <w:rPr>
          <w:rFonts w:ascii="Times New Roman" w:eastAsia="仿宋" w:hAnsi="Times New Roman" w:cs="Times New Roman"/>
          <w:b/>
          <w:sz w:val="32"/>
          <w:szCs w:val="30"/>
        </w:rPr>
        <w:t>（</w:t>
      </w:r>
      <w:r>
        <w:rPr>
          <w:rFonts w:ascii="Times New Roman" w:eastAsia="仿宋" w:hAnsi="Times New Roman" w:cs="Times New Roman" w:hint="eastAsia"/>
          <w:b/>
          <w:sz w:val="32"/>
          <w:szCs w:val="30"/>
        </w:rPr>
        <w:t>二</w:t>
      </w:r>
      <w:r>
        <w:rPr>
          <w:rFonts w:ascii="Times New Roman" w:eastAsia="仿宋" w:hAnsi="Times New Roman" w:cs="Times New Roman"/>
          <w:b/>
          <w:sz w:val="32"/>
          <w:szCs w:val="30"/>
        </w:rPr>
        <w:t>）</w:t>
      </w:r>
      <w:r>
        <w:rPr>
          <w:rFonts w:ascii="Times New Roman" w:eastAsia="仿宋" w:hAnsi="Times New Roman" w:cs="Times New Roman" w:hint="eastAsia"/>
          <w:b/>
          <w:sz w:val="32"/>
          <w:szCs w:val="30"/>
        </w:rPr>
        <w:t>股权和产业投资</w:t>
      </w:r>
    </w:p>
    <w:p w14:paraId="13F7E1E9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1.</w:t>
      </w:r>
      <w:r>
        <w:rPr>
          <w:rFonts w:ascii="Times New Roman" w:eastAsia="仿宋" w:hAnsi="Times New Roman" w:cs="Times New Roman"/>
          <w:sz w:val="32"/>
          <w:szCs w:val="30"/>
        </w:rPr>
        <w:t>获</w:t>
      </w:r>
      <w:r>
        <w:rPr>
          <w:rFonts w:ascii="Times New Roman" w:eastAsia="仿宋" w:hAnsi="Times New Roman" w:cs="Times New Roman" w:hint="eastAsia"/>
          <w:sz w:val="32"/>
          <w:szCs w:val="30"/>
        </w:rPr>
        <w:t>第</w:t>
      </w:r>
      <w:r>
        <w:rPr>
          <w:rFonts w:ascii="Times New Roman" w:eastAsia="仿宋" w:hAnsi="Times New Roman" w:cs="Times New Roman" w:hint="eastAsia"/>
          <w:sz w:val="32"/>
          <w:szCs w:val="30"/>
        </w:rPr>
        <w:t>1~3</w:t>
      </w:r>
      <w:r>
        <w:rPr>
          <w:rFonts w:ascii="Times New Roman" w:eastAsia="仿宋" w:hAnsi="Times New Roman" w:cs="Times New Roman" w:hint="eastAsia"/>
          <w:sz w:val="32"/>
          <w:szCs w:val="30"/>
        </w:rPr>
        <w:t>等</w:t>
      </w:r>
      <w:r>
        <w:rPr>
          <w:rFonts w:ascii="Times New Roman" w:eastAsia="仿宋" w:hAnsi="Times New Roman" w:cs="Times New Roman"/>
          <w:sz w:val="32"/>
          <w:szCs w:val="30"/>
        </w:rPr>
        <w:t>奖</w:t>
      </w:r>
      <w:r>
        <w:rPr>
          <w:rFonts w:ascii="Times New Roman" w:eastAsia="仿宋" w:hAnsi="Times New Roman" w:cs="Times New Roman" w:hint="eastAsia"/>
          <w:sz w:val="32"/>
          <w:szCs w:val="30"/>
        </w:rPr>
        <w:t>的</w:t>
      </w:r>
      <w:r>
        <w:rPr>
          <w:rFonts w:ascii="Times New Roman" w:eastAsia="仿宋" w:hAnsi="Times New Roman" w:cs="Times New Roman"/>
          <w:sz w:val="32"/>
          <w:szCs w:val="30"/>
        </w:rPr>
        <w:t>企业</w:t>
      </w:r>
      <w:r>
        <w:rPr>
          <w:rFonts w:ascii="Times New Roman" w:eastAsia="仿宋" w:hAnsi="Times New Roman" w:cs="Times New Roman" w:hint="eastAsia"/>
          <w:sz w:val="32"/>
          <w:szCs w:val="30"/>
        </w:rPr>
        <w:t>可</w:t>
      </w:r>
      <w:r>
        <w:rPr>
          <w:rFonts w:ascii="Times New Roman" w:eastAsia="仿宋" w:hAnsi="Times New Roman" w:cs="Times New Roman"/>
          <w:sz w:val="32"/>
          <w:szCs w:val="30"/>
        </w:rPr>
        <w:t>直接纳入美年大健康集团</w:t>
      </w:r>
      <w:r>
        <w:rPr>
          <w:rFonts w:ascii="Times New Roman" w:eastAsia="仿宋" w:hAnsi="Times New Roman" w:cs="Times New Roman" w:hint="eastAsia"/>
          <w:sz w:val="32"/>
          <w:szCs w:val="30"/>
        </w:rPr>
        <w:t>或万东医疗旗下有关投资</w:t>
      </w:r>
      <w:proofErr w:type="gramStart"/>
      <w:r>
        <w:rPr>
          <w:rFonts w:ascii="Times New Roman" w:eastAsia="仿宋" w:hAnsi="Times New Roman" w:cs="Times New Roman" w:hint="eastAsia"/>
          <w:sz w:val="32"/>
          <w:szCs w:val="30"/>
        </w:rPr>
        <w:t>基金</w:t>
      </w:r>
      <w:r>
        <w:rPr>
          <w:rFonts w:ascii="Times New Roman" w:eastAsia="仿宋" w:hAnsi="Times New Roman" w:cs="Times New Roman"/>
          <w:sz w:val="32"/>
          <w:szCs w:val="30"/>
        </w:rPr>
        <w:t>尽调范围</w:t>
      </w:r>
      <w:proofErr w:type="gramEnd"/>
      <w:r>
        <w:rPr>
          <w:rFonts w:ascii="Times New Roman" w:eastAsia="仿宋" w:hAnsi="Times New Roman" w:cs="Times New Roman" w:hint="eastAsia"/>
          <w:sz w:val="32"/>
          <w:szCs w:val="30"/>
        </w:rPr>
        <w:t>，</w:t>
      </w:r>
      <w:r>
        <w:rPr>
          <w:rFonts w:ascii="Times New Roman" w:eastAsia="仿宋" w:hAnsi="Times New Roman" w:cs="Times New Roman"/>
          <w:sz w:val="32"/>
          <w:szCs w:val="30"/>
        </w:rPr>
        <w:t>尽</w:t>
      </w:r>
      <w:proofErr w:type="gramStart"/>
      <w:r>
        <w:rPr>
          <w:rFonts w:ascii="Times New Roman" w:eastAsia="仿宋" w:hAnsi="Times New Roman" w:cs="Times New Roman"/>
          <w:sz w:val="32"/>
          <w:szCs w:val="30"/>
        </w:rPr>
        <w:t>调合</w:t>
      </w:r>
      <w:proofErr w:type="gramEnd"/>
      <w:r>
        <w:rPr>
          <w:rFonts w:ascii="Times New Roman" w:eastAsia="仿宋" w:hAnsi="Times New Roman" w:cs="Times New Roman"/>
          <w:sz w:val="32"/>
          <w:szCs w:val="30"/>
        </w:rPr>
        <w:t>格的</w:t>
      </w:r>
      <w:r>
        <w:rPr>
          <w:rFonts w:ascii="Times New Roman" w:eastAsia="仿宋" w:hAnsi="Times New Roman" w:cs="Times New Roman" w:hint="eastAsia"/>
          <w:sz w:val="32"/>
          <w:szCs w:val="30"/>
        </w:rPr>
        <w:t>可获</w:t>
      </w:r>
      <w:r>
        <w:rPr>
          <w:rFonts w:ascii="Times New Roman" w:eastAsia="仿宋" w:hAnsi="Times New Roman" w:cs="Times New Roman"/>
          <w:sz w:val="32"/>
          <w:szCs w:val="30"/>
        </w:rPr>
        <w:t>500</w:t>
      </w:r>
      <w:r>
        <w:rPr>
          <w:rFonts w:ascii="Times New Roman" w:eastAsia="仿宋" w:hAnsi="Times New Roman" w:cs="Times New Roman" w:hint="eastAsia"/>
          <w:sz w:val="32"/>
          <w:szCs w:val="30"/>
        </w:rPr>
        <w:t>万元</w:t>
      </w:r>
      <w:r>
        <w:rPr>
          <w:rFonts w:ascii="Times New Roman" w:eastAsia="仿宋" w:hAnsi="Times New Roman" w:cs="Times New Roman" w:hint="eastAsia"/>
          <w:sz w:val="32"/>
          <w:szCs w:val="30"/>
        </w:rPr>
        <w:t>~</w:t>
      </w:r>
      <w:r>
        <w:rPr>
          <w:rFonts w:ascii="Times New Roman" w:eastAsia="仿宋" w:hAnsi="Times New Roman" w:cs="Times New Roman"/>
          <w:sz w:val="32"/>
          <w:szCs w:val="30"/>
        </w:rPr>
        <w:t>2000</w:t>
      </w:r>
      <w:r>
        <w:rPr>
          <w:rFonts w:ascii="Times New Roman" w:eastAsia="仿宋" w:hAnsi="Times New Roman" w:cs="Times New Roman"/>
          <w:sz w:val="32"/>
          <w:szCs w:val="30"/>
        </w:rPr>
        <w:t>万元</w:t>
      </w:r>
      <w:r>
        <w:rPr>
          <w:rFonts w:ascii="Times New Roman" w:eastAsia="仿宋" w:hAnsi="Times New Roman" w:cs="Times New Roman" w:hint="eastAsia"/>
          <w:sz w:val="32"/>
          <w:szCs w:val="30"/>
        </w:rPr>
        <w:t>创业</w:t>
      </w:r>
      <w:r>
        <w:rPr>
          <w:rFonts w:ascii="Times New Roman" w:eastAsia="仿宋" w:hAnsi="Times New Roman" w:cs="Times New Roman"/>
          <w:sz w:val="32"/>
          <w:szCs w:val="30"/>
        </w:rPr>
        <w:t>投资。</w:t>
      </w:r>
    </w:p>
    <w:p w14:paraId="27A27426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2.</w:t>
      </w:r>
      <w:r>
        <w:rPr>
          <w:rFonts w:ascii="Times New Roman" w:eastAsia="仿宋" w:hAnsi="Times New Roman" w:cs="Times New Roman"/>
          <w:sz w:val="32"/>
          <w:szCs w:val="30"/>
        </w:rPr>
        <w:t>晋级复赛并与美年大健康集团</w:t>
      </w:r>
      <w:r>
        <w:rPr>
          <w:rFonts w:ascii="Times New Roman" w:eastAsia="仿宋" w:hAnsi="Times New Roman" w:cs="Times New Roman" w:hint="eastAsia"/>
          <w:sz w:val="32"/>
          <w:szCs w:val="30"/>
        </w:rPr>
        <w:t>或万东医疗公司</w:t>
      </w:r>
      <w:r>
        <w:rPr>
          <w:rFonts w:ascii="Times New Roman" w:eastAsia="仿宋" w:hAnsi="Times New Roman" w:cs="Times New Roman"/>
          <w:sz w:val="32"/>
          <w:szCs w:val="30"/>
        </w:rPr>
        <w:t>达成</w:t>
      </w:r>
      <w:r>
        <w:rPr>
          <w:rFonts w:ascii="Times New Roman" w:eastAsia="仿宋" w:hAnsi="Times New Roman" w:cs="Times New Roman" w:hint="eastAsia"/>
          <w:sz w:val="32"/>
          <w:szCs w:val="30"/>
        </w:rPr>
        <w:t>合作</w:t>
      </w:r>
      <w:r>
        <w:rPr>
          <w:rFonts w:ascii="Times New Roman" w:eastAsia="仿宋" w:hAnsi="Times New Roman" w:cs="Times New Roman"/>
          <w:sz w:val="32"/>
          <w:szCs w:val="30"/>
        </w:rPr>
        <w:t>的企业，</w:t>
      </w:r>
      <w:r>
        <w:rPr>
          <w:rFonts w:ascii="Times New Roman" w:eastAsia="仿宋" w:hAnsi="Times New Roman" w:cs="Times New Roman" w:hint="eastAsia"/>
          <w:sz w:val="32"/>
          <w:szCs w:val="30"/>
        </w:rPr>
        <w:t>有机会获得</w:t>
      </w:r>
      <w:r>
        <w:rPr>
          <w:rFonts w:ascii="Times New Roman" w:eastAsia="仿宋" w:hAnsi="Times New Roman" w:cs="Times New Roman"/>
          <w:sz w:val="32"/>
          <w:szCs w:val="30"/>
        </w:rPr>
        <w:t>5000</w:t>
      </w:r>
      <w:r>
        <w:rPr>
          <w:rFonts w:ascii="Times New Roman" w:eastAsia="仿宋" w:hAnsi="Times New Roman" w:cs="Times New Roman"/>
          <w:sz w:val="32"/>
          <w:szCs w:val="30"/>
        </w:rPr>
        <w:t>万</w:t>
      </w:r>
      <w:r>
        <w:rPr>
          <w:rFonts w:ascii="Times New Roman" w:eastAsia="仿宋" w:hAnsi="Times New Roman" w:cs="Times New Roman" w:hint="eastAsia"/>
          <w:sz w:val="32"/>
          <w:szCs w:val="30"/>
        </w:rPr>
        <w:t>元</w:t>
      </w:r>
      <w:r>
        <w:rPr>
          <w:rFonts w:ascii="Times New Roman" w:eastAsia="仿宋" w:hAnsi="Times New Roman" w:cs="Times New Roman" w:hint="eastAsia"/>
          <w:sz w:val="32"/>
          <w:szCs w:val="30"/>
        </w:rPr>
        <w:t>~</w:t>
      </w:r>
      <w:r>
        <w:rPr>
          <w:rFonts w:ascii="Times New Roman" w:eastAsia="仿宋" w:hAnsi="Times New Roman" w:cs="Times New Roman"/>
          <w:sz w:val="32"/>
          <w:szCs w:val="30"/>
        </w:rPr>
        <w:t>2</w:t>
      </w:r>
      <w:r>
        <w:rPr>
          <w:rFonts w:ascii="Times New Roman" w:eastAsia="仿宋" w:hAnsi="Times New Roman" w:cs="Times New Roman"/>
          <w:sz w:val="32"/>
          <w:szCs w:val="30"/>
        </w:rPr>
        <w:t>亿</w:t>
      </w:r>
      <w:r>
        <w:rPr>
          <w:rFonts w:ascii="Times New Roman" w:eastAsia="仿宋" w:hAnsi="Times New Roman" w:cs="Times New Roman" w:hint="eastAsia"/>
          <w:sz w:val="32"/>
          <w:szCs w:val="30"/>
        </w:rPr>
        <w:t>元</w:t>
      </w:r>
      <w:r>
        <w:rPr>
          <w:rFonts w:ascii="Times New Roman" w:eastAsia="仿宋" w:hAnsi="Times New Roman" w:cs="Times New Roman"/>
          <w:sz w:val="32"/>
          <w:szCs w:val="30"/>
        </w:rPr>
        <w:t>产业战略投资。</w:t>
      </w:r>
    </w:p>
    <w:p w14:paraId="1E4E9ABE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sz w:val="32"/>
          <w:szCs w:val="30"/>
        </w:rPr>
      </w:pPr>
      <w:r>
        <w:rPr>
          <w:rFonts w:ascii="Times New Roman" w:eastAsia="仿宋" w:hAnsi="Times New Roman" w:cs="Times New Roman"/>
          <w:b/>
          <w:sz w:val="32"/>
          <w:szCs w:val="30"/>
        </w:rPr>
        <w:t>（</w:t>
      </w:r>
      <w:r>
        <w:rPr>
          <w:rFonts w:ascii="Times New Roman" w:eastAsia="仿宋" w:hAnsi="Times New Roman" w:cs="Times New Roman" w:hint="eastAsia"/>
          <w:b/>
          <w:sz w:val="32"/>
          <w:szCs w:val="30"/>
        </w:rPr>
        <w:t>三</w:t>
      </w:r>
      <w:r>
        <w:rPr>
          <w:rFonts w:ascii="Times New Roman" w:eastAsia="仿宋" w:hAnsi="Times New Roman" w:cs="Times New Roman"/>
          <w:b/>
          <w:sz w:val="32"/>
          <w:szCs w:val="30"/>
        </w:rPr>
        <w:t>）</w:t>
      </w:r>
      <w:r>
        <w:rPr>
          <w:rFonts w:ascii="Times New Roman" w:eastAsia="仿宋" w:hAnsi="Times New Roman" w:cs="Times New Roman" w:hint="eastAsia"/>
          <w:b/>
          <w:sz w:val="32"/>
          <w:szCs w:val="30"/>
        </w:rPr>
        <w:t>健康产业</w:t>
      </w:r>
      <w:r>
        <w:rPr>
          <w:rFonts w:ascii="Times New Roman" w:eastAsia="仿宋" w:hAnsi="Times New Roman" w:cs="Times New Roman"/>
          <w:b/>
          <w:sz w:val="32"/>
          <w:szCs w:val="30"/>
        </w:rPr>
        <w:t>数据共享</w:t>
      </w:r>
    </w:p>
    <w:p w14:paraId="489322B2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晋级决赛企业</w:t>
      </w:r>
      <w:r>
        <w:rPr>
          <w:rFonts w:ascii="Times New Roman" w:eastAsia="仿宋" w:hAnsi="Times New Roman" w:cs="Times New Roman" w:hint="eastAsia"/>
          <w:sz w:val="32"/>
          <w:szCs w:val="30"/>
        </w:rPr>
        <w:t>可依托</w:t>
      </w:r>
      <w:r>
        <w:rPr>
          <w:rFonts w:ascii="Times New Roman" w:eastAsia="仿宋" w:hAnsi="Times New Roman" w:cs="Times New Roman"/>
          <w:sz w:val="32"/>
          <w:szCs w:val="30"/>
        </w:rPr>
        <w:t>美年大健康大数据平台，对企业自身技术、产品和服务进行验证。</w:t>
      </w:r>
    </w:p>
    <w:p w14:paraId="4FA6DEEE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>
        <w:rPr>
          <w:rFonts w:ascii="Times New Roman" w:eastAsia="仿宋" w:hAnsi="Times New Roman" w:cs="Times New Roman"/>
          <w:b/>
          <w:bCs/>
          <w:sz w:val="32"/>
          <w:szCs w:val="30"/>
        </w:rPr>
        <w:t>（四）</w:t>
      </w:r>
      <w:r>
        <w:rPr>
          <w:rFonts w:ascii="Times New Roman" w:eastAsia="仿宋" w:hAnsi="Times New Roman" w:cs="Times New Roman" w:hint="eastAsia"/>
          <w:b/>
          <w:bCs/>
          <w:sz w:val="32"/>
          <w:szCs w:val="30"/>
        </w:rPr>
        <w:t>健康产业创业</w:t>
      </w:r>
      <w:r>
        <w:rPr>
          <w:rFonts w:ascii="Times New Roman" w:eastAsia="仿宋" w:hAnsi="Times New Roman" w:cs="Times New Roman"/>
          <w:b/>
          <w:bCs/>
          <w:sz w:val="32"/>
          <w:szCs w:val="30"/>
        </w:rPr>
        <w:t>辅导</w:t>
      </w:r>
    </w:p>
    <w:p w14:paraId="4FC32940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组织高端企业培训，培养创新创业人才，助力产业企业打造创新产品。</w:t>
      </w:r>
    </w:p>
    <w:p w14:paraId="0D125F75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1.</w:t>
      </w:r>
      <w:r>
        <w:rPr>
          <w:rFonts w:ascii="Times New Roman" w:eastAsia="仿宋" w:hAnsi="Times New Roman" w:cs="Times New Roman" w:hint="eastAsia"/>
          <w:sz w:val="32"/>
          <w:szCs w:val="30"/>
        </w:rPr>
        <w:t>获</w:t>
      </w:r>
      <w:r>
        <w:rPr>
          <w:rFonts w:ascii="Times New Roman" w:eastAsia="仿宋" w:hAnsi="Times New Roman" w:cs="Times New Roman" w:hint="eastAsia"/>
          <w:sz w:val="32"/>
          <w:szCs w:val="30"/>
        </w:rPr>
        <w:t>1~3</w:t>
      </w:r>
      <w:r>
        <w:rPr>
          <w:rFonts w:ascii="Times New Roman" w:eastAsia="仿宋" w:hAnsi="Times New Roman" w:cs="Times New Roman" w:hint="eastAsia"/>
          <w:sz w:val="32"/>
          <w:szCs w:val="30"/>
        </w:rPr>
        <w:t>等奖的</w:t>
      </w:r>
      <w:r>
        <w:rPr>
          <w:rFonts w:ascii="Times New Roman" w:eastAsia="仿宋" w:hAnsi="Times New Roman" w:cs="Times New Roman"/>
          <w:sz w:val="32"/>
          <w:szCs w:val="30"/>
        </w:rPr>
        <w:t>企业</w:t>
      </w:r>
      <w:r>
        <w:rPr>
          <w:rFonts w:ascii="Times New Roman" w:eastAsia="仿宋" w:hAnsi="Times New Roman" w:cs="Times New Roman" w:hint="eastAsia"/>
          <w:sz w:val="32"/>
          <w:szCs w:val="30"/>
        </w:rPr>
        <w:t>可获得到</w:t>
      </w:r>
      <w:r>
        <w:rPr>
          <w:rFonts w:ascii="Times New Roman" w:eastAsia="仿宋" w:hAnsi="Times New Roman" w:cs="Times New Roman"/>
          <w:sz w:val="32"/>
          <w:szCs w:val="30"/>
        </w:rPr>
        <w:t>美年大健康产业</w:t>
      </w:r>
      <w:r>
        <w:rPr>
          <w:rFonts w:ascii="Times New Roman" w:eastAsia="仿宋" w:hAnsi="Times New Roman" w:cs="Times New Roman" w:hint="eastAsia"/>
          <w:sz w:val="32"/>
          <w:szCs w:val="30"/>
        </w:rPr>
        <w:t>（</w:t>
      </w:r>
      <w:r>
        <w:rPr>
          <w:rFonts w:ascii="Times New Roman" w:eastAsia="仿宋" w:hAnsi="Times New Roman" w:cs="Times New Roman"/>
          <w:sz w:val="32"/>
          <w:szCs w:val="30"/>
        </w:rPr>
        <w:t>集团</w:t>
      </w:r>
      <w:r>
        <w:rPr>
          <w:rFonts w:ascii="Times New Roman" w:eastAsia="仿宋" w:hAnsi="Times New Roman" w:cs="Times New Roman" w:hint="eastAsia"/>
          <w:sz w:val="32"/>
          <w:szCs w:val="30"/>
        </w:rPr>
        <w:t>）</w:t>
      </w:r>
      <w:r>
        <w:rPr>
          <w:rFonts w:ascii="Times New Roman" w:eastAsia="仿宋" w:hAnsi="Times New Roman" w:cs="Times New Roman"/>
          <w:sz w:val="32"/>
          <w:szCs w:val="30"/>
        </w:rPr>
        <w:t>有限公司</w:t>
      </w:r>
      <w:r>
        <w:rPr>
          <w:rFonts w:ascii="Times New Roman" w:eastAsia="仿宋" w:hAnsi="Times New Roman" w:cs="Times New Roman" w:hint="eastAsia"/>
          <w:sz w:val="32"/>
          <w:szCs w:val="30"/>
        </w:rPr>
        <w:t>高管</w:t>
      </w:r>
      <w:r>
        <w:rPr>
          <w:rFonts w:ascii="Times New Roman" w:eastAsia="仿宋" w:hAnsi="Times New Roman" w:cs="Times New Roman"/>
          <w:sz w:val="32"/>
          <w:szCs w:val="30"/>
        </w:rPr>
        <w:t>面对面创业</w:t>
      </w:r>
      <w:r>
        <w:rPr>
          <w:rFonts w:ascii="Times New Roman" w:eastAsia="仿宋" w:hAnsi="Times New Roman" w:cs="Times New Roman" w:hint="eastAsia"/>
          <w:sz w:val="32"/>
          <w:szCs w:val="30"/>
        </w:rPr>
        <w:t>辅</w:t>
      </w:r>
      <w:r>
        <w:rPr>
          <w:rFonts w:ascii="Times New Roman" w:eastAsia="仿宋" w:hAnsi="Times New Roman" w:cs="Times New Roman"/>
          <w:sz w:val="32"/>
          <w:szCs w:val="30"/>
        </w:rPr>
        <w:t>导。</w:t>
      </w:r>
    </w:p>
    <w:p w14:paraId="14E4D1DD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2.</w:t>
      </w:r>
      <w:r>
        <w:rPr>
          <w:rFonts w:ascii="Times New Roman" w:eastAsia="仿宋" w:hAnsi="Times New Roman" w:cs="Times New Roman" w:hint="eastAsia"/>
          <w:sz w:val="32"/>
          <w:szCs w:val="30"/>
        </w:rPr>
        <w:t>获</w:t>
      </w:r>
      <w:r>
        <w:rPr>
          <w:rFonts w:ascii="Times New Roman" w:eastAsia="仿宋" w:hAnsi="Times New Roman" w:cs="Times New Roman"/>
          <w:sz w:val="32"/>
          <w:szCs w:val="30"/>
        </w:rPr>
        <w:t>优秀</w:t>
      </w:r>
      <w:r>
        <w:rPr>
          <w:rFonts w:ascii="Times New Roman" w:eastAsia="仿宋" w:hAnsi="Times New Roman" w:cs="Times New Roman" w:hint="eastAsia"/>
          <w:sz w:val="32"/>
          <w:szCs w:val="30"/>
        </w:rPr>
        <w:t>奖的</w:t>
      </w:r>
      <w:r>
        <w:rPr>
          <w:rFonts w:ascii="Times New Roman" w:eastAsia="仿宋" w:hAnsi="Times New Roman" w:cs="Times New Roman"/>
          <w:sz w:val="32"/>
          <w:szCs w:val="30"/>
        </w:rPr>
        <w:t>企业</w:t>
      </w:r>
      <w:r>
        <w:rPr>
          <w:rFonts w:ascii="Times New Roman" w:eastAsia="仿宋" w:hAnsi="Times New Roman" w:cs="Times New Roman" w:hint="eastAsia"/>
          <w:sz w:val="32"/>
          <w:szCs w:val="30"/>
        </w:rPr>
        <w:t>，可</w:t>
      </w:r>
      <w:proofErr w:type="gramStart"/>
      <w:r>
        <w:rPr>
          <w:rFonts w:ascii="Times New Roman" w:eastAsia="仿宋" w:hAnsi="Times New Roman" w:cs="Times New Roman"/>
          <w:sz w:val="32"/>
          <w:szCs w:val="30"/>
        </w:rPr>
        <w:t>获得天亿投资</w:t>
      </w:r>
      <w:proofErr w:type="gramEnd"/>
      <w:r>
        <w:rPr>
          <w:rFonts w:ascii="Times New Roman" w:eastAsia="仿宋" w:hAnsi="Times New Roman" w:cs="Times New Roman"/>
          <w:sz w:val="32"/>
          <w:szCs w:val="30"/>
        </w:rPr>
        <w:t>集团专家面对面创业辅导。</w:t>
      </w:r>
    </w:p>
    <w:p w14:paraId="2953D444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lastRenderedPageBreak/>
        <w:t>3</w:t>
      </w:r>
      <w:r>
        <w:rPr>
          <w:rFonts w:ascii="Times New Roman" w:eastAsia="仿宋" w:hAnsi="Times New Roman" w:cs="Times New Roman"/>
          <w:sz w:val="32"/>
          <w:szCs w:val="30"/>
        </w:rPr>
        <w:t>.</w:t>
      </w:r>
      <w:r>
        <w:rPr>
          <w:rFonts w:ascii="Times New Roman" w:eastAsia="仿宋" w:hAnsi="Times New Roman" w:cs="Times New Roman"/>
          <w:sz w:val="32"/>
          <w:szCs w:val="30"/>
        </w:rPr>
        <w:t>晋级决赛</w:t>
      </w:r>
      <w:r>
        <w:rPr>
          <w:rFonts w:ascii="Times New Roman" w:eastAsia="仿宋" w:hAnsi="Times New Roman" w:cs="Times New Roman" w:hint="eastAsia"/>
          <w:sz w:val="32"/>
          <w:szCs w:val="30"/>
        </w:rPr>
        <w:t>或与主办企业达成合作</w:t>
      </w:r>
      <w:r>
        <w:rPr>
          <w:rFonts w:ascii="Times New Roman" w:eastAsia="仿宋" w:hAnsi="Times New Roman" w:cs="Times New Roman"/>
          <w:sz w:val="32"/>
          <w:szCs w:val="30"/>
        </w:rPr>
        <w:t>的企业</w:t>
      </w:r>
      <w:r>
        <w:rPr>
          <w:rFonts w:ascii="Times New Roman" w:eastAsia="仿宋" w:hAnsi="Times New Roman" w:cs="Times New Roman" w:hint="eastAsia"/>
          <w:sz w:val="32"/>
          <w:szCs w:val="30"/>
        </w:rPr>
        <w:t>可</w:t>
      </w:r>
      <w:r>
        <w:rPr>
          <w:rFonts w:ascii="Times New Roman" w:eastAsia="仿宋" w:hAnsi="Times New Roman" w:cs="Times New Roman"/>
          <w:sz w:val="32"/>
          <w:szCs w:val="30"/>
        </w:rPr>
        <w:t>获得美年大健康组织的创新创业培训计划免试免费学习资格。</w:t>
      </w:r>
    </w:p>
    <w:p w14:paraId="10030B66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4.</w:t>
      </w:r>
      <w:r>
        <w:rPr>
          <w:rFonts w:ascii="Times New Roman" w:eastAsia="仿宋" w:hAnsi="Times New Roman" w:cs="Times New Roman" w:hint="eastAsia"/>
          <w:sz w:val="32"/>
          <w:szCs w:val="30"/>
        </w:rPr>
        <w:t>凡参赛企业，均可参与美年大健康组织的线上“企业路演培训营”，关注比赛要点、加强路演技巧、提升创新能力。</w:t>
      </w:r>
    </w:p>
    <w:p w14:paraId="5FD90199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5.</w:t>
      </w:r>
      <w:r>
        <w:rPr>
          <w:rFonts w:ascii="Times New Roman" w:eastAsia="仿宋" w:hAnsi="Times New Roman" w:cs="Times New Roman" w:hint="eastAsia"/>
          <w:sz w:val="32"/>
          <w:szCs w:val="30"/>
        </w:rPr>
        <w:t>凡晋级复赛的企业，均可获得两次线上“协同创新公开课”、一次线下“协同创新公开课”的美年大健康生态赋能资格。</w:t>
      </w:r>
    </w:p>
    <w:p w14:paraId="231F379B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0"/>
        </w:rPr>
        <w:t>（六）</w:t>
      </w:r>
      <w:proofErr w:type="gramStart"/>
      <w:r>
        <w:rPr>
          <w:rFonts w:ascii="Times New Roman" w:eastAsia="仿宋" w:hAnsi="Times New Roman" w:cs="Times New Roman" w:hint="eastAsia"/>
          <w:b/>
          <w:bCs/>
          <w:sz w:val="32"/>
          <w:szCs w:val="30"/>
        </w:rPr>
        <w:t>走进美</w:t>
      </w:r>
      <w:proofErr w:type="gramEnd"/>
      <w:r>
        <w:rPr>
          <w:rFonts w:ascii="Times New Roman" w:eastAsia="仿宋" w:hAnsi="Times New Roman" w:cs="Times New Roman" w:hint="eastAsia"/>
          <w:b/>
          <w:bCs/>
          <w:sz w:val="32"/>
          <w:szCs w:val="30"/>
        </w:rPr>
        <w:t>年大健康创新融合</w:t>
      </w:r>
    </w:p>
    <w:p w14:paraId="7FA4F3CC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bCs/>
          <w:sz w:val="32"/>
          <w:szCs w:val="30"/>
        </w:rPr>
      </w:pPr>
      <w:r>
        <w:rPr>
          <w:rFonts w:ascii="Times New Roman" w:eastAsia="仿宋" w:hAnsi="Times New Roman" w:cs="Times New Roman" w:hint="eastAsia"/>
          <w:bCs/>
          <w:sz w:val="32"/>
          <w:szCs w:val="30"/>
        </w:rPr>
        <w:t>参赛企业有机会参加走入美年大健康生态企业交流对接系列活动，与相关企业进行创新融合互动活动，交流学习，路演，投资辅导等。</w:t>
      </w:r>
    </w:p>
    <w:p w14:paraId="7629C5AD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bCs/>
          <w:sz w:val="32"/>
          <w:szCs w:val="30"/>
        </w:rPr>
      </w:pPr>
      <w:r>
        <w:rPr>
          <w:rFonts w:ascii="Times New Roman" w:eastAsia="仿宋" w:hAnsi="Times New Roman" w:cs="Times New Roman" w:hint="eastAsia"/>
          <w:bCs/>
          <w:sz w:val="32"/>
          <w:szCs w:val="30"/>
        </w:rPr>
        <w:t>优秀获奖企业将获得</w:t>
      </w:r>
      <w:proofErr w:type="gramStart"/>
      <w:r>
        <w:rPr>
          <w:rFonts w:ascii="Times New Roman" w:eastAsia="仿宋" w:hAnsi="Times New Roman" w:cs="Times New Roman" w:hint="eastAsia"/>
          <w:bCs/>
          <w:sz w:val="32"/>
          <w:szCs w:val="30"/>
        </w:rPr>
        <w:t>健康智谷</w:t>
      </w:r>
      <w:proofErr w:type="gramEnd"/>
      <w:r>
        <w:rPr>
          <w:rFonts w:ascii="Times New Roman" w:eastAsia="仿宋" w:hAnsi="Times New Roman" w:cs="Times New Roman" w:hint="eastAsia"/>
          <w:bCs/>
          <w:sz w:val="32"/>
          <w:szCs w:val="30"/>
        </w:rPr>
        <w:t>举办的医疗产业创新峰会的</w:t>
      </w:r>
      <w:proofErr w:type="spellStart"/>
      <w:r>
        <w:rPr>
          <w:rFonts w:ascii="Times New Roman" w:eastAsia="仿宋" w:hAnsi="Times New Roman" w:cs="Times New Roman" w:hint="eastAsia"/>
          <w:bCs/>
          <w:sz w:val="32"/>
          <w:szCs w:val="30"/>
        </w:rPr>
        <w:t>vip</w:t>
      </w:r>
      <w:proofErr w:type="spellEnd"/>
      <w:r>
        <w:rPr>
          <w:rFonts w:ascii="Times New Roman" w:eastAsia="仿宋" w:hAnsi="Times New Roman" w:cs="Times New Roman" w:hint="eastAsia"/>
          <w:bCs/>
          <w:sz w:val="32"/>
          <w:szCs w:val="30"/>
        </w:rPr>
        <w:t>门票和</w:t>
      </w:r>
      <w:proofErr w:type="gramStart"/>
      <w:r>
        <w:rPr>
          <w:rFonts w:ascii="Times New Roman" w:eastAsia="仿宋" w:hAnsi="Times New Roman" w:cs="Times New Roman" w:hint="eastAsia"/>
          <w:bCs/>
          <w:sz w:val="32"/>
          <w:szCs w:val="30"/>
        </w:rPr>
        <w:t>优先路演机会</w:t>
      </w:r>
      <w:proofErr w:type="gramEnd"/>
      <w:r>
        <w:rPr>
          <w:rFonts w:ascii="Times New Roman" w:eastAsia="仿宋" w:hAnsi="Times New Roman" w:cs="Times New Roman" w:hint="eastAsia"/>
          <w:bCs/>
          <w:sz w:val="32"/>
          <w:szCs w:val="30"/>
        </w:rPr>
        <w:t>.</w:t>
      </w:r>
    </w:p>
    <w:p w14:paraId="3B9185B1" w14:textId="77777777" w:rsidR="00523280" w:rsidRDefault="00523280" w:rsidP="00523280">
      <w:pPr>
        <w:snapToGrid w:val="0"/>
        <w:spacing w:line="52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>
        <w:rPr>
          <w:rFonts w:ascii="Times New Roman" w:eastAsia="仿宋" w:hAnsi="Times New Roman" w:cs="Times New Roman"/>
          <w:b/>
          <w:bCs/>
          <w:sz w:val="32"/>
          <w:szCs w:val="30"/>
        </w:rPr>
        <w:t>（</w:t>
      </w:r>
      <w:r>
        <w:rPr>
          <w:rFonts w:ascii="Times New Roman" w:eastAsia="仿宋" w:hAnsi="Times New Roman" w:cs="Times New Roman" w:hint="eastAsia"/>
          <w:b/>
          <w:bCs/>
          <w:sz w:val="32"/>
          <w:szCs w:val="30"/>
        </w:rPr>
        <w:t>七</w:t>
      </w:r>
      <w:r>
        <w:rPr>
          <w:rFonts w:ascii="Times New Roman" w:eastAsia="仿宋" w:hAnsi="Times New Roman" w:cs="Times New Roman"/>
          <w:b/>
          <w:bCs/>
          <w:sz w:val="32"/>
          <w:szCs w:val="30"/>
        </w:rPr>
        <w:t>）</w:t>
      </w:r>
      <w:r>
        <w:rPr>
          <w:rFonts w:ascii="Times New Roman" w:eastAsia="仿宋" w:hAnsi="Times New Roman" w:cs="Times New Roman" w:hint="eastAsia"/>
          <w:b/>
          <w:bCs/>
          <w:sz w:val="32"/>
          <w:szCs w:val="30"/>
        </w:rPr>
        <w:t>健康产业生态圈办公场地和服务</w:t>
      </w:r>
    </w:p>
    <w:p w14:paraId="58C2BD47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bCs/>
          <w:sz w:val="32"/>
          <w:szCs w:val="30"/>
        </w:rPr>
      </w:pPr>
      <w:proofErr w:type="gramStart"/>
      <w:r>
        <w:rPr>
          <w:rFonts w:ascii="Times New Roman" w:eastAsia="仿宋" w:hAnsi="Times New Roman" w:cs="Times New Roman" w:hint="eastAsia"/>
          <w:bCs/>
          <w:sz w:val="32"/>
          <w:szCs w:val="30"/>
        </w:rPr>
        <w:t>健康智谷</w:t>
      </w:r>
      <w:proofErr w:type="gramEnd"/>
      <w:r>
        <w:rPr>
          <w:rFonts w:ascii="Times New Roman" w:eastAsia="仿宋" w:hAnsi="Times New Roman" w:cs="Times New Roman" w:hint="eastAsia"/>
          <w:bCs/>
          <w:sz w:val="32"/>
          <w:szCs w:val="30"/>
        </w:rPr>
        <w:t>与美年大健康各地区分公司融合办公，获得</w:t>
      </w:r>
      <w:proofErr w:type="gramStart"/>
      <w:r>
        <w:rPr>
          <w:rFonts w:ascii="Times New Roman" w:eastAsia="仿宋" w:hAnsi="Times New Roman" w:cs="Times New Roman" w:hint="eastAsia"/>
          <w:bCs/>
          <w:sz w:val="32"/>
          <w:szCs w:val="30"/>
        </w:rPr>
        <w:t>健康智谷创新</w:t>
      </w:r>
      <w:proofErr w:type="gramEnd"/>
      <w:r>
        <w:rPr>
          <w:rFonts w:ascii="Times New Roman" w:eastAsia="仿宋" w:hAnsi="Times New Roman" w:cs="Times New Roman" w:hint="eastAsia"/>
          <w:bCs/>
          <w:sz w:val="32"/>
          <w:szCs w:val="30"/>
        </w:rPr>
        <w:t>园区落地折扣，此外</w:t>
      </w:r>
      <w:proofErr w:type="gramStart"/>
      <w:r>
        <w:rPr>
          <w:rFonts w:ascii="Times New Roman" w:eastAsia="仿宋" w:hAnsi="Times New Roman" w:cs="Times New Roman" w:hint="eastAsia"/>
          <w:bCs/>
          <w:sz w:val="32"/>
          <w:szCs w:val="30"/>
        </w:rPr>
        <w:t>健康智谷</w:t>
      </w:r>
      <w:proofErr w:type="gramEnd"/>
      <w:r>
        <w:rPr>
          <w:rFonts w:ascii="Times New Roman" w:eastAsia="仿宋" w:hAnsi="Times New Roman" w:cs="Times New Roman" w:hint="eastAsia"/>
          <w:bCs/>
          <w:sz w:val="32"/>
          <w:szCs w:val="30"/>
        </w:rPr>
        <w:t>将为选择入住的企业提供创业辅导，投资，产业对接等后续服务。</w:t>
      </w:r>
    </w:p>
    <w:p w14:paraId="41E42ECD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bCs/>
          <w:sz w:val="32"/>
          <w:szCs w:val="30"/>
        </w:rPr>
      </w:pPr>
      <w:r>
        <w:rPr>
          <w:rFonts w:ascii="Times New Roman" w:eastAsia="仿宋" w:hAnsi="Times New Roman" w:cs="Times New Roman" w:hint="eastAsia"/>
          <w:bCs/>
          <w:sz w:val="32"/>
          <w:szCs w:val="30"/>
        </w:rPr>
        <w:t>获得</w:t>
      </w:r>
      <w:proofErr w:type="gramStart"/>
      <w:r>
        <w:rPr>
          <w:rFonts w:ascii="Times New Roman" w:eastAsia="仿宋" w:hAnsi="Times New Roman" w:cs="Times New Roman" w:hint="eastAsia"/>
          <w:bCs/>
          <w:sz w:val="32"/>
          <w:szCs w:val="30"/>
        </w:rPr>
        <w:t>健康智谷自</w:t>
      </w:r>
      <w:proofErr w:type="gramEnd"/>
      <w:r>
        <w:rPr>
          <w:rFonts w:ascii="Times New Roman" w:eastAsia="仿宋" w:hAnsi="Times New Roman" w:cs="Times New Roman" w:hint="eastAsia"/>
          <w:bCs/>
          <w:sz w:val="32"/>
          <w:szCs w:val="30"/>
        </w:rPr>
        <w:t>有媒体渠道全曝光</w:t>
      </w:r>
      <w:r>
        <w:rPr>
          <w:rFonts w:ascii="Times New Roman" w:eastAsia="仿宋" w:hAnsi="Times New Roman" w:cs="Times New Roman" w:hint="eastAsia"/>
          <w:bCs/>
          <w:sz w:val="32"/>
          <w:szCs w:val="30"/>
        </w:rPr>
        <w:tab/>
      </w:r>
      <w:r>
        <w:rPr>
          <w:rFonts w:ascii="Times New Roman" w:eastAsia="仿宋" w:hAnsi="Times New Roman" w:cs="Times New Roman" w:hint="eastAsia"/>
          <w:bCs/>
          <w:sz w:val="32"/>
          <w:szCs w:val="30"/>
        </w:rPr>
        <w:t>美年体系官方媒体传播、</w:t>
      </w:r>
      <w:proofErr w:type="gramStart"/>
      <w:r>
        <w:rPr>
          <w:rFonts w:ascii="Times New Roman" w:eastAsia="仿宋" w:hAnsi="Times New Roman" w:cs="Times New Roman" w:hint="eastAsia"/>
          <w:bCs/>
          <w:sz w:val="32"/>
          <w:szCs w:val="30"/>
        </w:rPr>
        <w:t>微信公众号文章</w:t>
      </w:r>
      <w:proofErr w:type="gramEnd"/>
      <w:r>
        <w:rPr>
          <w:rFonts w:ascii="Times New Roman" w:eastAsia="仿宋" w:hAnsi="Times New Roman" w:cs="Times New Roman" w:hint="eastAsia"/>
          <w:bCs/>
          <w:sz w:val="32"/>
          <w:szCs w:val="30"/>
        </w:rPr>
        <w:t>底部广告等</w:t>
      </w:r>
    </w:p>
    <w:p w14:paraId="69E4386D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bCs/>
          <w:sz w:val="32"/>
          <w:szCs w:val="30"/>
        </w:rPr>
      </w:pPr>
      <w:proofErr w:type="gramStart"/>
      <w:r>
        <w:rPr>
          <w:rFonts w:ascii="Times New Roman" w:eastAsia="仿宋" w:hAnsi="Times New Roman" w:cs="Times New Roman" w:hint="eastAsia"/>
          <w:bCs/>
          <w:sz w:val="32"/>
          <w:szCs w:val="30"/>
        </w:rPr>
        <w:t>健康智谷</w:t>
      </w:r>
      <w:proofErr w:type="gramEnd"/>
      <w:r>
        <w:rPr>
          <w:rFonts w:ascii="Times New Roman" w:eastAsia="仿宋" w:hAnsi="Times New Roman" w:cs="Times New Roman" w:hint="eastAsia"/>
          <w:bCs/>
          <w:sz w:val="32"/>
          <w:szCs w:val="30"/>
        </w:rPr>
        <w:t>将组织优秀企业组团拜访当地美年体系企业，进行高端资源对接。</w:t>
      </w:r>
    </w:p>
    <w:p w14:paraId="73559226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>七、</w:t>
      </w:r>
      <w:r>
        <w:rPr>
          <w:rFonts w:ascii="Times New Roman" w:eastAsia="黑体" w:hAnsi="Times New Roman" w:cs="Times New Roman" w:hint="eastAsia"/>
          <w:sz w:val="32"/>
          <w:szCs w:val="30"/>
        </w:rPr>
        <w:t>相关政策和</w:t>
      </w:r>
      <w:r>
        <w:rPr>
          <w:rFonts w:ascii="Times New Roman" w:eastAsia="黑体" w:hAnsi="Times New Roman" w:cs="Times New Roman"/>
          <w:sz w:val="32"/>
          <w:szCs w:val="30"/>
        </w:rPr>
        <w:t>服务</w:t>
      </w:r>
    </w:p>
    <w:p w14:paraId="34D4B2DE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（一）对符合有关条件并落户</w:t>
      </w:r>
      <w:proofErr w:type="gramStart"/>
      <w:r>
        <w:rPr>
          <w:rFonts w:ascii="Times New Roman" w:eastAsia="仿宋" w:hAnsi="Times New Roman" w:cs="Times New Roman" w:hint="eastAsia"/>
          <w:sz w:val="32"/>
          <w:szCs w:val="30"/>
        </w:rPr>
        <w:t>厦门翔安区</w:t>
      </w:r>
      <w:proofErr w:type="gramEnd"/>
      <w:r>
        <w:rPr>
          <w:rFonts w:ascii="Times New Roman" w:eastAsia="仿宋" w:hAnsi="Times New Roman" w:cs="Times New Roman" w:hint="eastAsia"/>
          <w:sz w:val="32"/>
          <w:szCs w:val="30"/>
        </w:rPr>
        <w:t>的晋级复赛企业，</w:t>
      </w:r>
      <w:proofErr w:type="gramStart"/>
      <w:r>
        <w:rPr>
          <w:rFonts w:ascii="Times New Roman" w:eastAsia="仿宋" w:hAnsi="Times New Roman" w:cs="Times New Roman" w:hint="eastAsia"/>
          <w:sz w:val="32"/>
          <w:szCs w:val="30"/>
        </w:rPr>
        <w:t>厦门市翔安区</w:t>
      </w:r>
      <w:proofErr w:type="gramEnd"/>
      <w:r>
        <w:rPr>
          <w:rFonts w:ascii="Times New Roman" w:eastAsia="仿宋" w:hAnsi="Times New Roman" w:cs="Times New Roman" w:hint="eastAsia"/>
          <w:sz w:val="32"/>
          <w:szCs w:val="30"/>
        </w:rPr>
        <w:t>将重点安排洽谈对接，为项目提供相关政策支持</w:t>
      </w:r>
    </w:p>
    <w:p w14:paraId="5EDEBA40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（二）主办企业</w:t>
      </w:r>
      <w:r>
        <w:rPr>
          <w:rFonts w:ascii="Times New Roman" w:eastAsia="仿宋" w:hAnsi="Times New Roman" w:cs="Times New Roman"/>
          <w:sz w:val="32"/>
          <w:szCs w:val="30"/>
        </w:rPr>
        <w:t>将</w:t>
      </w:r>
      <w:r>
        <w:rPr>
          <w:rFonts w:ascii="Times New Roman" w:eastAsia="仿宋" w:hAnsi="Times New Roman" w:cs="Times New Roman" w:hint="eastAsia"/>
          <w:sz w:val="32"/>
          <w:szCs w:val="30"/>
        </w:rPr>
        <w:t>邀请有关</w:t>
      </w:r>
      <w:r>
        <w:rPr>
          <w:rFonts w:ascii="Times New Roman" w:eastAsia="仿宋" w:hAnsi="Times New Roman" w:cs="Times New Roman"/>
          <w:sz w:val="32"/>
          <w:szCs w:val="30"/>
        </w:rPr>
        <w:t>大企业</w:t>
      </w:r>
      <w:r>
        <w:rPr>
          <w:rFonts w:ascii="Times New Roman" w:eastAsia="仿宋" w:hAnsi="Times New Roman" w:cs="Times New Roman" w:hint="eastAsia"/>
          <w:sz w:val="32"/>
          <w:szCs w:val="30"/>
        </w:rPr>
        <w:t>和创</w:t>
      </w:r>
      <w:proofErr w:type="gramStart"/>
      <w:r>
        <w:rPr>
          <w:rFonts w:ascii="Times New Roman" w:eastAsia="仿宋" w:hAnsi="Times New Roman" w:cs="Times New Roman" w:hint="eastAsia"/>
          <w:sz w:val="32"/>
          <w:szCs w:val="30"/>
        </w:rPr>
        <w:t>投机构</w:t>
      </w:r>
      <w:proofErr w:type="gramEnd"/>
      <w:r>
        <w:rPr>
          <w:rFonts w:ascii="Times New Roman" w:eastAsia="仿宋" w:hAnsi="Times New Roman" w:cs="Times New Roman" w:hint="eastAsia"/>
          <w:sz w:val="32"/>
          <w:szCs w:val="30"/>
        </w:rPr>
        <w:t>参与复赛、</w:t>
      </w:r>
      <w:r>
        <w:rPr>
          <w:rFonts w:ascii="Times New Roman" w:eastAsia="仿宋" w:hAnsi="Times New Roman" w:cs="Times New Roman" w:hint="eastAsia"/>
          <w:sz w:val="32"/>
          <w:szCs w:val="30"/>
        </w:rPr>
        <w:lastRenderedPageBreak/>
        <w:t>决赛相关活动，为</w:t>
      </w:r>
      <w:r>
        <w:rPr>
          <w:rFonts w:ascii="Times New Roman" w:eastAsia="仿宋" w:hAnsi="Times New Roman" w:cs="Times New Roman"/>
          <w:sz w:val="32"/>
          <w:szCs w:val="30"/>
        </w:rPr>
        <w:t>参赛企业</w:t>
      </w:r>
      <w:r>
        <w:rPr>
          <w:rFonts w:ascii="Times New Roman" w:eastAsia="仿宋" w:hAnsi="Times New Roman" w:cs="Times New Roman" w:hint="eastAsia"/>
          <w:sz w:val="32"/>
          <w:szCs w:val="30"/>
        </w:rPr>
        <w:t>创造</w:t>
      </w:r>
      <w:r>
        <w:rPr>
          <w:rFonts w:ascii="Times New Roman" w:eastAsia="仿宋" w:hAnsi="Times New Roman" w:cs="Times New Roman"/>
          <w:sz w:val="32"/>
          <w:szCs w:val="30"/>
        </w:rPr>
        <w:t>对接</w:t>
      </w:r>
      <w:r>
        <w:rPr>
          <w:rFonts w:ascii="Times New Roman" w:eastAsia="仿宋" w:hAnsi="Times New Roman" w:cs="Times New Roman" w:hint="eastAsia"/>
          <w:sz w:val="32"/>
          <w:szCs w:val="30"/>
        </w:rPr>
        <w:t>机会</w:t>
      </w:r>
      <w:r>
        <w:rPr>
          <w:rFonts w:ascii="Times New Roman" w:eastAsia="仿宋" w:hAnsi="Times New Roman" w:cs="Times New Roman"/>
          <w:sz w:val="32"/>
          <w:szCs w:val="30"/>
        </w:rPr>
        <w:t>。</w:t>
      </w:r>
    </w:p>
    <w:p w14:paraId="219C0DA8" w14:textId="77777777" w:rsidR="00523280" w:rsidRDefault="00523280" w:rsidP="00523280">
      <w:pPr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（三）复赛、决赛</w:t>
      </w:r>
      <w:r>
        <w:rPr>
          <w:rFonts w:ascii="Times New Roman" w:eastAsia="仿宋" w:hAnsi="Times New Roman" w:cs="Times New Roman"/>
          <w:sz w:val="32"/>
          <w:szCs w:val="30"/>
        </w:rPr>
        <w:t>期间，将组织</w:t>
      </w:r>
      <w:r>
        <w:rPr>
          <w:rFonts w:ascii="Times New Roman" w:eastAsia="仿宋" w:hAnsi="Times New Roman" w:cs="Times New Roman" w:hint="eastAsia"/>
          <w:sz w:val="32"/>
          <w:szCs w:val="30"/>
        </w:rPr>
        <w:t>大小企业一对一对接、主题论坛、</w:t>
      </w:r>
      <w:r>
        <w:rPr>
          <w:rFonts w:ascii="Times New Roman" w:eastAsia="仿宋" w:hAnsi="Times New Roman" w:cs="Times New Roman"/>
          <w:sz w:val="32"/>
          <w:szCs w:val="30"/>
        </w:rPr>
        <w:t>培训辅导、展览展示等服务活动。</w:t>
      </w:r>
      <w:bookmarkEnd w:id="0"/>
    </w:p>
    <w:p w14:paraId="24F2E89B" w14:textId="77777777" w:rsidR="000F7EB1" w:rsidRPr="00523280" w:rsidRDefault="000F7EB1"/>
    <w:sectPr w:rsidR="000F7EB1" w:rsidRPr="0052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80"/>
    <w:rsid w:val="000F7EB1"/>
    <w:rsid w:val="0052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605D"/>
  <w15:chartTrackingRefBased/>
  <w15:docId w15:val="{69DA2942-F3DA-4BF5-9BFB-854D1A2A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28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23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xcyds.com&#65289;&#32479;&#19968;&#27880;&#20876;&#25253;&#21517;&#12290;&#25253;&#21517;&#26102;&#38388;&#65306;&#25311;2020&#24180;6&#26376;&#20013;-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瀚文</dc:creator>
  <cp:keywords/>
  <dc:description/>
  <cp:lastModifiedBy>郭 瀚文</cp:lastModifiedBy>
  <cp:revision>1</cp:revision>
  <dcterms:created xsi:type="dcterms:W3CDTF">2020-07-15T06:46:00Z</dcterms:created>
  <dcterms:modified xsi:type="dcterms:W3CDTF">2020-07-15T06:48:00Z</dcterms:modified>
</cp:coreProperties>
</file>